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1C" w:rsidRDefault="00E650B0">
      <w:r>
        <w:t>__________________________________________________________________________________________________________</w:t>
      </w:r>
    </w:p>
    <w:tbl>
      <w:tblPr>
        <w:tblpPr w:leftFromText="180" w:rightFromText="180" w:vertAnchor="page" w:horzAnchor="margin" w:tblpY="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8"/>
        <w:gridCol w:w="1567"/>
        <w:gridCol w:w="4996"/>
      </w:tblGrid>
      <w:tr w:rsidR="0060001C" w:rsidRPr="003A2AF7" w:rsidTr="0060001C">
        <w:trPr>
          <w:trHeight w:val="1191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60001C" w:rsidRDefault="0060001C" w:rsidP="00FE3853">
            <w:pPr>
              <w:pStyle w:val="P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001C" w:rsidRPr="003A2AF7" w:rsidRDefault="0060001C" w:rsidP="00FE3853">
            <w:pPr>
              <w:pStyle w:val="P19"/>
              <w:jc w:val="center"/>
              <w:rPr>
                <w:sz w:val="24"/>
                <w:szCs w:val="24"/>
              </w:rPr>
            </w:pPr>
            <w:r w:rsidRPr="003A2A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A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ҚАЗАҚСТАН-РЕСЕЙ МЕДИЦИНАЛЫҚ УНИВЕРСИТЕТІ</w:t>
            </w:r>
            <w:r w:rsidRPr="003A2A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A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МЕББМ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0001C" w:rsidRPr="003A2AF7" w:rsidRDefault="0060001C" w:rsidP="00FE3853">
            <w:pPr>
              <w:rPr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47725" cy="914400"/>
                  <wp:effectExtent l="0" t="0" r="9525" b="0"/>
                  <wp:docPr id="3" name="Рисунок 16" descr="К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60001C" w:rsidRDefault="0060001C" w:rsidP="00FE3853">
            <w:pPr>
              <w:pStyle w:val="P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001C" w:rsidRPr="003A2AF7" w:rsidRDefault="0060001C" w:rsidP="00FE3853">
            <w:pPr>
              <w:pStyle w:val="P19"/>
              <w:jc w:val="center"/>
              <w:rPr>
                <w:sz w:val="24"/>
                <w:szCs w:val="24"/>
              </w:rPr>
            </w:pPr>
            <w:r w:rsidRPr="003A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НУО «КАЗАХСТАНСКО</w:t>
            </w:r>
            <w:r w:rsidRPr="003A2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A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РОССИЙСКИЙ МЕДИЦИНСКИЙ УНИВЕРСИТЕТ»</w:t>
            </w:r>
          </w:p>
        </w:tc>
      </w:tr>
    </w:tbl>
    <w:p w:rsidR="0060001C" w:rsidRDefault="0060001C">
      <w:pPr>
        <w:tabs>
          <w:tab w:val="left" w:pos="6880"/>
        </w:tabs>
        <w:rPr>
          <w:sz w:val="26"/>
          <w:szCs w:val="26"/>
        </w:rPr>
      </w:pPr>
    </w:p>
    <w:p w:rsidR="005424E6" w:rsidRDefault="00B67485">
      <w:pPr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Прейскурант</w:t>
      </w:r>
    </w:p>
    <w:p w:rsidR="005424E6" w:rsidRDefault="00B67485">
      <w:pPr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цен на оказание платных услуг по повышению квалификации</w:t>
      </w:r>
    </w:p>
    <w:p w:rsidR="005424E6" w:rsidRDefault="00B67485">
      <w:pPr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специалистов  по  медицинским и фармацевтическим</w:t>
      </w:r>
    </w:p>
    <w:p w:rsidR="005424E6" w:rsidRDefault="00B67485">
      <w:pPr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специальностям</w:t>
      </w:r>
    </w:p>
    <w:tbl>
      <w:tblPr>
        <w:tblStyle w:val="af0"/>
        <w:tblW w:w="10632" w:type="dxa"/>
        <w:tblInd w:w="-34" w:type="dxa"/>
        <w:tblLook w:val="04A0"/>
      </w:tblPr>
      <w:tblGrid>
        <w:gridCol w:w="483"/>
        <w:gridCol w:w="30"/>
        <w:gridCol w:w="5136"/>
        <w:gridCol w:w="28"/>
        <w:gridCol w:w="2174"/>
        <w:gridCol w:w="28"/>
        <w:gridCol w:w="2753"/>
      </w:tblGrid>
      <w:tr w:rsidR="005424E6" w:rsidTr="00B418DF">
        <w:tc>
          <w:tcPr>
            <w:tcW w:w="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B418DF" w:rsidRDefault="005424E6">
            <w:pPr>
              <w:rPr>
                <w:color w:val="000000" w:themeColor="text1"/>
                <w:sz w:val="26"/>
                <w:szCs w:val="26"/>
              </w:rPr>
            </w:pPr>
          </w:p>
          <w:p w:rsidR="005424E6" w:rsidRPr="00B418DF" w:rsidRDefault="00B67485">
            <w:pPr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1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B418DF" w:rsidRDefault="005424E6">
            <w:pPr>
              <w:rPr>
                <w:color w:val="000000" w:themeColor="text1"/>
                <w:sz w:val="26"/>
                <w:szCs w:val="26"/>
              </w:rPr>
            </w:pPr>
          </w:p>
          <w:p w:rsidR="005424E6" w:rsidRPr="00B418DF" w:rsidRDefault="00B67485">
            <w:pPr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4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B418DF" w:rsidRDefault="00B67485">
            <w:pPr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Стоимость обучения</w:t>
            </w:r>
          </w:p>
        </w:tc>
      </w:tr>
      <w:tr w:rsidR="005424E6" w:rsidTr="00B418DF">
        <w:trPr>
          <w:trHeight w:val="313"/>
        </w:trPr>
        <w:tc>
          <w:tcPr>
            <w:tcW w:w="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E6" w:rsidRPr="00B418DF" w:rsidRDefault="005424E6">
            <w:pPr>
              <w:rPr>
                <w:color w:val="000000" w:themeColor="text1"/>
                <w:sz w:val="26"/>
              </w:rPr>
            </w:pPr>
          </w:p>
        </w:tc>
        <w:tc>
          <w:tcPr>
            <w:tcW w:w="51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E6" w:rsidRPr="00B418DF" w:rsidRDefault="005424E6">
            <w:pPr>
              <w:rPr>
                <w:color w:val="000000" w:themeColor="text1"/>
                <w:sz w:val="26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B418DF" w:rsidRDefault="00B67485">
            <w:pPr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Групповое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B418DF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Индивидуальное</w:t>
            </w:r>
          </w:p>
        </w:tc>
      </w:tr>
      <w:tr w:rsidR="005424E6" w:rsidTr="00B418DF"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8F556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Повышение квалификации (ПК) </w:t>
            </w:r>
            <w:r w:rsidR="00B67485">
              <w:rPr>
                <w:color w:val="000000" w:themeColor="text1"/>
                <w:sz w:val="26"/>
                <w:szCs w:val="26"/>
              </w:rPr>
              <w:t>специалистов по</w:t>
            </w:r>
          </w:p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циклам терапевтического и педиатрического профиля</w:t>
            </w:r>
          </w:p>
        </w:tc>
      </w:tr>
      <w:tr w:rsidR="005424E6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B6748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60001C" w:rsidP="004757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</w:t>
            </w:r>
            <w:r w:rsidR="00FE3853">
              <w:rPr>
                <w:color w:val="000000" w:themeColor="text1"/>
                <w:sz w:val="26"/>
                <w:szCs w:val="26"/>
              </w:rPr>
              <w:t>часов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/ 2</w:t>
            </w:r>
            <w:r w:rsidR="004757B3">
              <w:rPr>
                <w:color w:val="000000" w:themeColor="text1"/>
                <w:sz w:val="26"/>
                <w:szCs w:val="26"/>
              </w:rPr>
              <w:t>кредит</w:t>
            </w:r>
            <w:r w:rsidR="0000649C">
              <w:rPr>
                <w:color w:val="000000" w:themeColor="text1"/>
                <w:sz w:val="26"/>
                <w:szCs w:val="26"/>
              </w:rPr>
              <w:t>а</w:t>
            </w:r>
            <w:r w:rsidR="00B67485">
              <w:rPr>
                <w:color w:val="000000" w:themeColor="text1"/>
                <w:sz w:val="26"/>
                <w:szCs w:val="26"/>
              </w:rPr>
              <w:t>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23 400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35 700</w:t>
            </w:r>
          </w:p>
        </w:tc>
      </w:tr>
      <w:tr w:rsidR="005424E6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B6748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60001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часов / 4</w:t>
            </w:r>
            <w:r w:rsidR="004757B3">
              <w:rPr>
                <w:color w:val="000000" w:themeColor="text1"/>
                <w:sz w:val="26"/>
                <w:szCs w:val="26"/>
              </w:rPr>
              <w:t xml:space="preserve">кредита </w:t>
            </w:r>
            <w:r w:rsidR="00B67485">
              <w:rPr>
                <w:color w:val="000000" w:themeColor="text1"/>
                <w:sz w:val="26"/>
                <w:szCs w:val="26"/>
              </w:rPr>
              <w:t>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45 800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71 400</w:t>
            </w:r>
          </w:p>
        </w:tc>
      </w:tr>
      <w:tr w:rsidR="005424E6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B6748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60001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часов / 8</w:t>
            </w:r>
            <w:r w:rsidR="003B6410">
              <w:rPr>
                <w:color w:val="000000" w:themeColor="text1"/>
                <w:sz w:val="26"/>
                <w:szCs w:val="26"/>
              </w:rPr>
              <w:t>кредитов</w:t>
            </w:r>
            <w:r w:rsidR="00B67485">
              <w:rPr>
                <w:color w:val="000000" w:themeColor="text1"/>
                <w:sz w:val="26"/>
                <w:szCs w:val="26"/>
              </w:rPr>
              <w:t xml:space="preserve">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936</w:t>
            </w:r>
            <w:r w:rsidR="00B6748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142 800</w:t>
            </w:r>
          </w:p>
        </w:tc>
      </w:tr>
      <w:tr w:rsidR="005424E6" w:rsidTr="00B418DF">
        <w:trPr>
          <w:trHeight w:val="615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Повышение квалификации (ПК) специалистов по</w:t>
            </w:r>
          </w:p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циклам хирургического профиля (акушерство и гинекология, анестезиология и реаниматология,офтальмология,оториноларингология,урология и андрология, травматология и ортопедия.)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27 000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B6410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108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168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</w:tr>
      <w:tr w:rsidR="005424E6" w:rsidTr="00B418DF"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Стоматология терапевтическая (хирургическая)</w:t>
            </w:r>
          </w:p>
        </w:tc>
      </w:tr>
      <w:tr w:rsidR="0000649C" w:rsidTr="00B418DF">
        <w:trPr>
          <w:trHeight w:val="389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Тер.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23 000</w:t>
            </w:r>
          </w:p>
          <w:p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Хир.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25 700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34 200</w:t>
            </w:r>
          </w:p>
          <w:p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Хир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38 400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44 200</w:t>
            </w:r>
          </w:p>
          <w:p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Хир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51 500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68 500</w:t>
            </w:r>
          </w:p>
          <w:p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Хир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76 800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B6410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 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88 400</w:t>
            </w:r>
          </w:p>
          <w:p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Хир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102 800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136 700</w:t>
            </w:r>
          </w:p>
          <w:p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Хир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153 500</w:t>
            </w:r>
          </w:p>
        </w:tc>
      </w:tr>
      <w:tr w:rsidR="005424E6" w:rsidTr="00B418DF"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56F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Повышение квалификации (ПК) специалистов </w:t>
            </w:r>
          </w:p>
          <w:p w:rsidR="009A3F23" w:rsidRDefault="008F556F" w:rsidP="009A3F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B67485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теоретическим </w:t>
            </w:r>
            <w:r w:rsidR="00B67485">
              <w:rPr>
                <w:color w:val="000000" w:themeColor="text1"/>
                <w:sz w:val="26"/>
                <w:szCs w:val="26"/>
              </w:rPr>
              <w:t xml:space="preserve">специальностям </w:t>
            </w:r>
            <w:r>
              <w:rPr>
                <w:color w:val="000000" w:themeColor="text1"/>
                <w:sz w:val="26"/>
                <w:szCs w:val="26"/>
              </w:rPr>
              <w:t>(</w:t>
            </w:r>
            <w:r w:rsidR="00B67485">
              <w:rPr>
                <w:color w:val="000000" w:themeColor="text1"/>
                <w:sz w:val="26"/>
                <w:szCs w:val="26"/>
              </w:rPr>
              <w:t>общественное здравоохранение,</w:t>
            </w:r>
          </w:p>
          <w:p w:rsidR="005424E6" w:rsidRDefault="00B67485" w:rsidP="009A3F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фармация,менеджмент здравоохранения, гигиена и эпидемиология)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25 700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38 400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51 500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76 800</w:t>
            </w:r>
          </w:p>
        </w:tc>
      </w:tr>
      <w:tr w:rsidR="0000649C" w:rsidTr="00B418DF">
        <w:trPr>
          <w:trHeight w:val="326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B6410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102 800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 w:rsidP="00293F9C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            153 500</w:t>
            </w:r>
          </w:p>
        </w:tc>
      </w:tr>
      <w:tr w:rsidR="005424E6" w:rsidTr="00B418DF"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5424E6" w:rsidP="008F556F">
            <w:pPr>
              <w:rPr>
                <w:rFonts w:ascii="Calibri" w:hAnsi="Calibri"/>
                <w:color w:val="000000" w:themeColor="text1"/>
                <w:sz w:val="26"/>
                <w:szCs w:val="26"/>
              </w:rPr>
            </w:pPr>
          </w:p>
          <w:p w:rsidR="005424E6" w:rsidRPr="00B418DF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Повышение квалификации (ПК) специалистов по</w:t>
            </w:r>
          </w:p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Циклам лучевой и  ультразвуковой диагностики</w:t>
            </w:r>
          </w:p>
        </w:tc>
      </w:tr>
      <w:tr w:rsidR="00293F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P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27 000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42 000</w:t>
            </w:r>
          </w:p>
        </w:tc>
      </w:tr>
      <w:tr w:rsidR="00293F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84 000</w:t>
            </w:r>
          </w:p>
        </w:tc>
      </w:tr>
      <w:tr w:rsidR="00293F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108 000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168 000</w:t>
            </w:r>
          </w:p>
        </w:tc>
      </w:tr>
      <w:tr w:rsidR="005424E6" w:rsidTr="00B418DF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1C68" w:rsidRDefault="00DF1C68" w:rsidP="00DF1C68">
            <w:pPr>
              <w:rPr>
                <w:color w:val="000000" w:themeColor="text1"/>
                <w:sz w:val="26"/>
                <w:szCs w:val="26"/>
              </w:rPr>
            </w:pPr>
          </w:p>
          <w:p w:rsidR="00DF1C68" w:rsidRDefault="00B67485" w:rsidP="008F556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Повышение квалификации (ПК) специалистов по </w:t>
            </w:r>
          </w:p>
          <w:p w:rsidR="005424E6" w:rsidRDefault="00B67485" w:rsidP="008F556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циклам лабораторно-диагностического профиля</w:t>
            </w:r>
          </w:p>
        </w:tc>
      </w:tr>
      <w:tr w:rsidR="00293F9C" w:rsidTr="00B418DF">
        <w:trPr>
          <w:trHeight w:val="397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P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25 700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P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38 400</w:t>
            </w:r>
          </w:p>
        </w:tc>
      </w:tr>
      <w:tr w:rsidR="00293F9C" w:rsidTr="005C669B">
        <w:trPr>
          <w:trHeight w:val="388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P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51 500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P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76 800</w:t>
            </w:r>
          </w:p>
        </w:tc>
      </w:tr>
      <w:tr w:rsidR="00293F9C" w:rsidTr="00B418DF">
        <w:trPr>
          <w:trHeight w:val="247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P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102 800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Pr="00293F9C" w:rsidRDefault="00293F9C" w:rsidP="00293F9C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            153 500</w:t>
            </w:r>
          </w:p>
        </w:tc>
      </w:tr>
      <w:tr w:rsidR="005424E6" w:rsidTr="00B418DF">
        <w:trPr>
          <w:trHeight w:val="546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Повышение квалификации (ПК</w:t>
            </w:r>
            <w:r w:rsidR="008F556F">
              <w:rPr>
                <w:color w:val="000000" w:themeColor="text1"/>
                <w:sz w:val="26"/>
                <w:szCs w:val="26"/>
              </w:rPr>
              <w:t xml:space="preserve">) </w:t>
            </w:r>
            <w:r>
              <w:rPr>
                <w:color w:val="000000" w:themeColor="text1"/>
                <w:sz w:val="26"/>
                <w:szCs w:val="26"/>
              </w:rPr>
              <w:t>специалистов со</w:t>
            </w:r>
          </w:p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средним медицинским образованием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16 600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23 600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33 200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47 100</w:t>
            </w:r>
          </w:p>
        </w:tc>
      </w:tr>
      <w:tr w:rsidR="005424E6" w:rsidRPr="00B418DF" w:rsidTr="00B418DF">
        <w:trPr>
          <w:trHeight w:val="633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424E6" w:rsidRPr="00B418DF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Повышение квалификации (ПК) специалистов по циклам функциональная диагностика в неврологии и переподготовка (ПП) специалистов по циклам функциональная диагностика</w:t>
            </w:r>
          </w:p>
        </w:tc>
      </w:tr>
      <w:tr w:rsidR="0000649C" w:rsidTr="00B418DF">
        <w:trPr>
          <w:trHeight w:val="285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1469B">
            <w:pPr>
              <w:jc w:val="center"/>
            </w:pPr>
            <w:r>
              <w:rPr>
                <w:color w:val="000000" w:themeColor="text1"/>
                <w:sz w:val="26"/>
                <w:szCs w:val="26"/>
                <w:lang w:val="kk-KZ"/>
              </w:rPr>
              <w:t>50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1469B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</w:tr>
      <w:tr w:rsidR="0000649C" w:rsidTr="00B418DF">
        <w:trPr>
          <w:trHeight w:val="285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1469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 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200 000</w:t>
            </w:r>
          </w:p>
        </w:tc>
      </w:tr>
      <w:tr w:rsidR="0000649C" w:rsidTr="00B418DF">
        <w:trPr>
          <w:trHeight w:val="345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E8516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00649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B6410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1469B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20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250 000</w:t>
            </w:r>
          </w:p>
        </w:tc>
      </w:tr>
      <w:tr w:rsidR="005424E6" w:rsidTr="00B418DF">
        <w:trPr>
          <w:trHeight w:val="216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B418DF" w:rsidRDefault="008F556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Повышение квалификации (ПК) </w:t>
            </w:r>
            <w:r w:rsidR="00B67485" w:rsidRPr="00B418DF">
              <w:rPr>
                <w:color w:val="000000" w:themeColor="text1"/>
                <w:sz w:val="26"/>
                <w:szCs w:val="26"/>
              </w:rPr>
              <w:t>специалистов со</w:t>
            </w:r>
          </w:p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  <w:lang w:val="kk-KZ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средним медицинским образованием по циклам функциональная диагностика</w:t>
            </w:r>
          </w:p>
        </w:tc>
      </w:tr>
      <w:tr w:rsidR="0000649C" w:rsidTr="00B418DF">
        <w:trPr>
          <w:trHeight w:val="216"/>
        </w:trPr>
        <w:tc>
          <w:tcPr>
            <w:tcW w:w="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3553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35534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</w:tr>
      <w:tr w:rsidR="0000649C" w:rsidTr="00B418DF">
        <w:trPr>
          <w:trHeight w:val="216"/>
        </w:trPr>
        <w:tc>
          <w:tcPr>
            <w:tcW w:w="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3553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35534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12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</w:tr>
    </w:tbl>
    <w:p w:rsidR="005424E6" w:rsidRPr="00E650B0" w:rsidRDefault="005424E6">
      <w:pPr>
        <w:jc w:val="center"/>
        <w:rPr>
          <w:b/>
          <w:color w:val="FF0000"/>
          <w:sz w:val="10"/>
          <w:szCs w:val="10"/>
        </w:rPr>
      </w:pPr>
    </w:p>
    <w:tbl>
      <w:tblPr>
        <w:tblStyle w:val="af0"/>
        <w:tblW w:w="10632" w:type="dxa"/>
        <w:tblInd w:w="-34" w:type="dxa"/>
        <w:tblLook w:val="04A0"/>
      </w:tblPr>
      <w:tblGrid>
        <w:gridCol w:w="519"/>
        <w:gridCol w:w="5435"/>
        <w:gridCol w:w="1985"/>
        <w:gridCol w:w="2693"/>
      </w:tblGrid>
      <w:tr w:rsidR="00E8516C" w:rsidTr="00E8516C">
        <w:tc>
          <w:tcPr>
            <w:tcW w:w="10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Pr="00B418DF" w:rsidRDefault="00E8516C" w:rsidP="00DF1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Повышение квалификации (ПК) специал</w:t>
            </w:r>
            <w:r>
              <w:rPr>
                <w:color w:val="000000" w:themeColor="text1"/>
                <w:sz w:val="26"/>
                <w:szCs w:val="26"/>
              </w:rPr>
              <w:t>ьности</w:t>
            </w:r>
          </w:p>
          <w:p w:rsidR="00E8516C" w:rsidRDefault="00E8516C" w:rsidP="00E8516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Травматология - ортопедия</w:t>
            </w:r>
          </w:p>
        </w:tc>
      </w:tr>
      <w:tr w:rsidR="00E8516C" w:rsidTr="00E851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Default="00E8516C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E8516C" w:rsidRDefault="00E8516C" w:rsidP="00E8516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«Артроскопия плечевого сустава»</w:t>
            </w:r>
          </w:p>
          <w:p w:rsidR="00E8516C" w:rsidRDefault="00E8516C" w:rsidP="00E8516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19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Default="00E8516C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Default="00E8516C" w:rsidP="00E8516C">
            <w:pPr>
              <w:ind w:left="-754" w:firstLine="75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100 500</w:t>
            </w:r>
          </w:p>
        </w:tc>
      </w:tr>
      <w:tr w:rsidR="00E8516C" w:rsidTr="00E8516C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8516C" w:rsidRDefault="00E8516C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E8516C" w:rsidRDefault="00E8516C" w:rsidP="00E8516C">
            <w:pPr>
              <w:ind w:right="-1605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«Эндопротезирование тазобедренного сустава»</w:t>
            </w:r>
          </w:p>
          <w:p w:rsidR="00E8516C" w:rsidRDefault="00E8516C" w:rsidP="00E8516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 (ПК)</w:t>
            </w:r>
          </w:p>
        </w:tc>
        <w:tc>
          <w:tcPr>
            <w:tcW w:w="19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Default="00E8516C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Default="00FC20F8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150</w:t>
            </w:r>
            <w:r w:rsidR="00E8516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</w:tr>
    </w:tbl>
    <w:p w:rsidR="00E8516C" w:rsidRDefault="00E8516C" w:rsidP="00DF1C68">
      <w:pPr>
        <w:rPr>
          <w:color w:val="000000" w:themeColor="text1"/>
          <w:sz w:val="26"/>
          <w:szCs w:val="26"/>
        </w:rPr>
      </w:pPr>
    </w:p>
    <w:tbl>
      <w:tblPr>
        <w:tblStyle w:val="af0"/>
        <w:tblW w:w="10632" w:type="dxa"/>
        <w:tblInd w:w="-34" w:type="dxa"/>
        <w:tblLayout w:type="fixed"/>
        <w:tblLook w:val="04A0"/>
      </w:tblPr>
      <w:tblGrid>
        <w:gridCol w:w="536"/>
        <w:gridCol w:w="7403"/>
        <w:gridCol w:w="283"/>
        <w:gridCol w:w="2410"/>
      </w:tblGrid>
      <w:tr w:rsidR="00E8516C" w:rsidTr="00DF1C68">
        <w:tc>
          <w:tcPr>
            <w:tcW w:w="10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Pr="00B418DF" w:rsidRDefault="00E8516C" w:rsidP="00DF1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Повышение квалификации (ПК) специал</w:t>
            </w:r>
            <w:r>
              <w:rPr>
                <w:color w:val="000000" w:themeColor="text1"/>
                <w:sz w:val="26"/>
                <w:szCs w:val="26"/>
              </w:rPr>
              <w:t>ьности</w:t>
            </w:r>
          </w:p>
          <w:p w:rsidR="00E8516C" w:rsidRDefault="00C43BF5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Анестезиология-реаниматология</w:t>
            </w:r>
          </w:p>
        </w:tc>
      </w:tr>
      <w:tr w:rsidR="00DF1C68" w:rsidTr="00DF1C6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DF1C68" w:rsidRDefault="00DF1C68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  <w:p w:rsidR="00DF1C68" w:rsidRDefault="00DF1C68" w:rsidP="000A464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DF1C68" w:rsidRDefault="00DF1C68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«Анестезия и интенсивная терапия при политравмах»</w:t>
            </w:r>
          </w:p>
          <w:p w:rsidR="00DF1C68" w:rsidRDefault="00DF1C68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60 часов / 2 кредита (ПК)</w:t>
            </w:r>
          </w:p>
        </w:tc>
        <w:tc>
          <w:tcPr>
            <w:tcW w:w="28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1C68" w:rsidRDefault="00DF1C68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1C68" w:rsidRDefault="00DF1C68" w:rsidP="000A464E">
            <w:pPr>
              <w:ind w:left="-754" w:firstLine="75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40 000</w:t>
            </w:r>
          </w:p>
        </w:tc>
      </w:tr>
    </w:tbl>
    <w:p w:rsidR="008F556F" w:rsidRDefault="00E650B0" w:rsidP="00DF1C68">
      <w:pPr>
        <w:jc w:val="center"/>
        <w:rPr>
          <w:color w:val="000000" w:themeColor="text1"/>
          <w:sz w:val="26"/>
          <w:szCs w:val="26"/>
        </w:rPr>
      </w:pPr>
      <w:r w:rsidRPr="008F556F">
        <w:rPr>
          <w:color w:val="000000" w:themeColor="text1"/>
          <w:sz w:val="26"/>
          <w:szCs w:val="26"/>
        </w:rPr>
        <w:t>Мастер классы, обучающие семинары, конференции по медицинским</w:t>
      </w:r>
    </w:p>
    <w:p w:rsidR="00E650B0" w:rsidRPr="008F556F" w:rsidRDefault="00E650B0" w:rsidP="00E650B0">
      <w:pPr>
        <w:ind w:left="-284" w:firstLine="284"/>
        <w:jc w:val="center"/>
        <w:rPr>
          <w:b/>
          <w:color w:val="000000" w:themeColor="text1"/>
          <w:sz w:val="26"/>
          <w:szCs w:val="26"/>
        </w:rPr>
      </w:pPr>
      <w:r w:rsidRPr="008F556F">
        <w:rPr>
          <w:color w:val="000000" w:themeColor="text1"/>
          <w:sz w:val="26"/>
          <w:szCs w:val="26"/>
        </w:rPr>
        <w:t xml:space="preserve"> и фармацевтическим. специальностям.</w:t>
      </w:r>
    </w:p>
    <w:p w:rsidR="00E650B0" w:rsidRPr="008F556F" w:rsidRDefault="00E650B0" w:rsidP="00E650B0">
      <w:pPr>
        <w:jc w:val="center"/>
        <w:rPr>
          <w:color w:val="000000" w:themeColor="text1"/>
          <w:sz w:val="26"/>
          <w:szCs w:val="26"/>
        </w:rPr>
      </w:pPr>
      <w:r w:rsidRPr="008F556F">
        <w:rPr>
          <w:color w:val="000000" w:themeColor="text1"/>
          <w:sz w:val="26"/>
          <w:szCs w:val="26"/>
        </w:rPr>
        <w:t>Стоимость обучения для специалистов с высшим медицинским образованием:</w:t>
      </w:r>
    </w:p>
    <w:p w:rsidR="00E650B0" w:rsidRPr="00051FC3" w:rsidRDefault="00E650B0" w:rsidP="00E650B0">
      <w:pPr>
        <w:jc w:val="center"/>
        <w:rPr>
          <w:sz w:val="26"/>
          <w:szCs w:val="26"/>
        </w:rPr>
      </w:pPr>
    </w:p>
    <w:tbl>
      <w:tblPr>
        <w:tblStyle w:val="af0"/>
        <w:tblW w:w="10774" w:type="dxa"/>
        <w:tblInd w:w="-34" w:type="dxa"/>
        <w:tblLayout w:type="fixed"/>
        <w:tblLook w:val="04A0"/>
      </w:tblPr>
      <w:tblGrid>
        <w:gridCol w:w="426"/>
        <w:gridCol w:w="4819"/>
        <w:gridCol w:w="5529"/>
      </w:tblGrid>
      <w:tr w:rsidR="00E650B0" w:rsidRPr="00D75ECA" w:rsidTr="00FE3853">
        <w:trPr>
          <w:trHeight w:val="252"/>
        </w:trPr>
        <w:tc>
          <w:tcPr>
            <w:tcW w:w="426" w:type="dxa"/>
          </w:tcPr>
          <w:p w:rsidR="00E650B0" w:rsidRPr="00D75ECA" w:rsidRDefault="00E650B0" w:rsidP="00FE3853">
            <w:pPr>
              <w:rPr>
                <w:color w:val="403152" w:themeColor="accent4" w:themeShade="80"/>
                <w:sz w:val="26"/>
                <w:szCs w:val="26"/>
              </w:rPr>
            </w:pPr>
            <w:r w:rsidRPr="00D75ECA">
              <w:rPr>
                <w:color w:val="403152" w:themeColor="accent4" w:themeShade="80"/>
                <w:sz w:val="26"/>
                <w:szCs w:val="26"/>
              </w:rPr>
              <w:t>№</w:t>
            </w:r>
          </w:p>
        </w:tc>
        <w:tc>
          <w:tcPr>
            <w:tcW w:w="4819" w:type="dxa"/>
          </w:tcPr>
          <w:p w:rsidR="00E650B0" w:rsidRPr="00E650B0" w:rsidRDefault="00E650B0" w:rsidP="00FE38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Продолжитель</w:t>
            </w:r>
            <w:r w:rsidR="00FE3853">
              <w:rPr>
                <w:color w:val="000000" w:themeColor="text1"/>
                <w:sz w:val="26"/>
                <w:szCs w:val="26"/>
              </w:rPr>
              <w:t xml:space="preserve">ность   </w:t>
            </w:r>
            <w:r w:rsidRPr="00E650B0">
              <w:rPr>
                <w:color w:val="000000" w:themeColor="text1"/>
                <w:sz w:val="26"/>
                <w:szCs w:val="26"/>
              </w:rPr>
              <w:t>обучения</w:t>
            </w:r>
          </w:p>
        </w:tc>
        <w:tc>
          <w:tcPr>
            <w:tcW w:w="5529" w:type="dxa"/>
          </w:tcPr>
          <w:p w:rsidR="00E650B0" w:rsidRPr="00E650B0" w:rsidRDefault="00E650B0" w:rsidP="00FE38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Стоимость обучения</w:t>
            </w:r>
          </w:p>
        </w:tc>
      </w:tr>
      <w:tr w:rsidR="00430E88" w:rsidRPr="00D75ECA" w:rsidTr="00FE3853">
        <w:trPr>
          <w:trHeight w:val="301"/>
        </w:trPr>
        <w:tc>
          <w:tcPr>
            <w:tcW w:w="426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6 часов</w:t>
            </w:r>
          </w:p>
        </w:tc>
        <w:tc>
          <w:tcPr>
            <w:tcW w:w="5529" w:type="dxa"/>
          </w:tcPr>
          <w:p w:rsidR="00430E88" w:rsidRPr="00E650B0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8 000</w:t>
            </w:r>
          </w:p>
        </w:tc>
      </w:tr>
      <w:tr w:rsidR="00430E88" w:rsidRPr="00D75ECA" w:rsidTr="00FE3853">
        <w:trPr>
          <w:trHeight w:val="263"/>
        </w:trPr>
        <w:tc>
          <w:tcPr>
            <w:tcW w:w="426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12 часов</w:t>
            </w:r>
          </w:p>
        </w:tc>
        <w:tc>
          <w:tcPr>
            <w:tcW w:w="5529" w:type="dxa"/>
          </w:tcPr>
          <w:p w:rsidR="00430E88" w:rsidRPr="00E650B0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9 800</w:t>
            </w:r>
          </w:p>
        </w:tc>
      </w:tr>
      <w:tr w:rsidR="00430E88" w:rsidRPr="00D75ECA" w:rsidTr="00FE3853">
        <w:trPr>
          <w:trHeight w:val="269"/>
        </w:trPr>
        <w:tc>
          <w:tcPr>
            <w:tcW w:w="426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18 часов</w:t>
            </w:r>
          </w:p>
        </w:tc>
        <w:tc>
          <w:tcPr>
            <w:tcW w:w="5529" w:type="dxa"/>
          </w:tcPr>
          <w:p w:rsidR="00430E88" w:rsidRPr="00E650B0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14 800</w:t>
            </w:r>
          </w:p>
        </w:tc>
      </w:tr>
      <w:tr w:rsidR="00430E88" w:rsidRPr="00D75ECA" w:rsidTr="00FE3853">
        <w:trPr>
          <w:trHeight w:val="275"/>
        </w:trPr>
        <w:tc>
          <w:tcPr>
            <w:tcW w:w="426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24 часа</w:t>
            </w:r>
          </w:p>
        </w:tc>
        <w:tc>
          <w:tcPr>
            <w:tcW w:w="5529" w:type="dxa"/>
          </w:tcPr>
          <w:p w:rsidR="00430E88" w:rsidRPr="00E650B0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16 800</w:t>
            </w:r>
          </w:p>
        </w:tc>
      </w:tr>
      <w:tr w:rsidR="00430E88" w:rsidRPr="00D75ECA" w:rsidTr="00FE3853">
        <w:trPr>
          <w:trHeight w:val="365"/>
        </w:trPr>
        <w:tc>
          <w:tcPr>
            <w:tcW w:w="426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30 часов\</w:t>
            </w:r>
            <w:r>
              <w:rPr>
                <w:color w:val="000000" w:themeColor="text1"/>
                <w:sz w:val="26"/>
                <w:szCs w:val="26"/>
              </w:rPr>
              <w:t xml:space="preserve"> 1 кредит</w:t>
            </w:r>
          </w:p>
        </w:tc>
        <w:tc>
          <w:tcPr>
            <w:tcW w:w="5529" w:type="dxa"/>
          </w:tcPr>
          <w:p w:rsidR="00430E88" w:rsidRPr="00E650B0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18 600</w:t>
            </w:r>
          </w:p>
        </w:tc>
      </w:tr>
    </w:tbl>
    <w:p w:rsidR="00E650B0" w:rsidRDefault="00E650B0" w:rsidP="00E650B0">
      <w:pPr>
        <w:jc w:val="center"/>
        <w:rPr>
          <w:color w:val="FF0000"/>
          <w:sz w:val="26"/>
          <w:szCs w:val="26"/>
          <w:u w:val="single"/>
        </w:rPr>
      </w:pPr>
    </w:p>
    <w:p w:rsidR="00E650B0" w:rsidRPr="00DF1C68" w:rsidRDefault="00E650B0" w:rsidP="00DF1C68">
      <w:pPr>
        <w:jc w:val="center"/>
        <w:rPr>
          <w:color w:val="000000" w:themeColor="text1"/>
          <w:sz w:val="26"/>
          <w:szCs w:val="26"/>
        </w:rPr>
      </w:pPr>
      <w:r w:rsidRPr="00E650B0">
        <w:rPr>
          <w:color w:val="000000" w:themeColor="text1"/>
          <w:sz w:val="26"/>
          <w:szCs w:val="26"/>
          <w:u w:val="single"/>
        </w:rPr>
        <w:t>Стоимость обучения для специалистов со средним медицинским образованием</w:t>
      </w:r>
    </w:p>
    <w:tbl>
      <w:tblPr>
        <w:tblStyle w:val="af0"/>
        <w:tblW w:w="10774" w:type="dxa"/>
        <w:tblInd w:w="-34" w:type="dxa"/>
        <w:tblLayout w:type="fixed"/>
        <w:tblLook w:val="04A0"/>
      </w:tblPr>
      <w:tblGrid>
        <w:gridCol w:w="426"/>
        <w:gridCol w:w="4819"/>
        <w:gridCol w:w="5529"/>
      </w:tblGrid>
      <w:tr w:rsidR="00E650B0" w:rsidRPr="00D75ECA" w:rsidTr="00FE3853">
        <w:trPr>
          <w:trHeight w:val="240"/>
        </w:trPr>
        <w:tc>
          <w:tcPr>
            <w:tcW w:w="426" w:type="dxa"/>
          </w:tcPr>
          <w:p w:rsidR="00E650B0" w:rsidRPr="00E650B0" w:rsidRDefault="00E650B0" w:rsidP="00FE3853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819" w:type="dxa"/>
          </w:tcPr>
          <w:p w:rsidR="00E650B0" w:rsidRPr="00E650B0" w:rsidRDefault="00E650B0" w:rsidP="00FE38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Продолжительностьобучения</w:t>
            </w:r>
          </w:p>
        </w:tc>
        <w:tc>
          <w:tcPr>
            <w:tcW w:w="5529" w:type="dxa"/>
          </w:tcPr>
          <w:p w:rsidR="00E650B0" w:rsidRPr="00E650B0" w:rsidRDefault="00E650B0" w:rsidP="00FE38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Стоимость обучения</w:t>
            </w:r>
          </w:p>
        </w:tc>
      </w:tr>
      <w:tr w:rsidR="00522490" w:rsidRPr="00D75ECA" w:rsidTr="00FE3853">
        <w:trPr>
          <w:trHeight w:val="255"/>
        </w:trPr>
        <w:tc>
          <w:tcPr>
            <w:tcW w:w="426" w:type="dxa"/>
          </w:tcPr>
          <w:p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6 часов</w:t>
            </w:r>
          </w:p>
        </w:tc>
        <w:tc>
          <w:tcPr>
            <w:tcW w:w="5529" w:type="dxa"/>
            <w:vAlign w:val="center"/>
          </w:tcPr>
          <w:p w:rsidR="00522490" w:rsidRPr="00293F9C" w:rsidRDefault="00293F9C" w:rsidP="0052249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7 000</w:t>
            </w:r>
          </w:p>
        </w:tc>
      </w:tr>
      <w:tr w:rsidR="00522490" w:rsidRPr="00D75ECA" w:rsidTr="00FE3853">
        <w:trPr>
          <w:trHeight w:val="257"/>
        </w:trPr>
        <w:tc>
          <w:tcPr>
            <w:tcW w:w="426" w:type="dxa"/>
          </w:tcPr>
          <w:p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12 часов</w:t>
            </w:r>
          </w:p>
        </w:tc>
        <w:tc>
          <w:tcPr>
            <w:tcW w:w="5529" w:type="dxa"/>
            <w:vAlign w:val="center"/>
          </w:tcPr>
          <w:p w:rsidR="00522490" w:rsidRPr="00DE734C" w:rsidRDefault="00DE734C" w:rsidP="0052249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9 200</w:t>
            </w:r>
          </w:p>
        </w:tc>
      </w:tr>
      <w:tr w:rsidR="00522490" w:rsidRPr="00D75ECA" w:rsidTr="00FE3853">
        <w:trPr>
          <w:trHeight w:val="279"/>
        </w:trPr>
        <w:tc>
          <w:tcPr>
            <w:tcW w:w="426" w:type="dxa"/>
          </w:tcPr>
          <w:p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18 часов</w:t>
            </w:r>
          </w:p>
        </w:tc>
        <w:tc>
          <w:tcPr>
            <w:tcW w:w="5529" w:type="dxa"/>
            <w:vAlign w:val="center"/>
          </w:tcPr>
          <w:p w:rsidR="00522490" w:rsidRPr="00DE734C" w:rsidRDefault="00DE734C" w:rsidP="0052249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9 900</w:t>
            </w:r>
          </w:p>
        </w:tc>
      </w:tr>
      <w:tr w:rsidR="00522490" w:rsidRPr="00D75ECA" w:rsidTr="00FE3853">
        <w:trPr>
          <w:trHeight w:val="213"/>
        </w:trPr>
        <w:tc>
          <w:tcPr>
            <w:tcW w:w="426" w:type="dxa"/>
          </w:tcPr>
          <w:p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24 часа</w:t>
            </w:r>
          </w:p>
        </w:tc>
        <w:tc>
          <w:tcPr>
            <w:tcW w:w="5529" w:type="dxa"/>
            <w:vAlign w:val="center"/>
          </w:tcPr>
          <w:p w:rsidR="00522490" w:rsidRPr="00DE734C" w:rsidRDefault="00DE734C" w:rsidP="0052249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10 800</w:t>
            </w:r>
          </w:p>
        </w:tc>
      </w:tr>
      <w:tr w:rsidR="00430E88" w:rsidRPr="00D75ECA" w:rsidTr="00FE3853">
        <w:trPr>
          <w:trHeight w:val="317"/>
        </w:trPr>
        <w:tc>
          <w:tcPr>
            <w:tcW w:w="426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30 часов\</w:t>
            </w:r>
            <w:r>
              <w:rPr>
                <w:color w:val="000000" w:themeColor="text1"/>
                <w:sz w:val="26"/>
                <w:szCs w:val="26"/>
              </w:rPr>
              <w:t xml:space="preserve"> 1 кредит</w:t>
            </w:r>
          </w:p>
        </w:tc>
        <w:tc>
          <w:tcPr>
            <w:tcW w:w="5529" w:type="dxa"/>
            <w:vAlign w:val="center"/>
          </w:tcPr>
          <w:p w:rsidR="00430E88" w:rsidRPr="00DE734C" w:rsidRDefault="00DE734C" w:rsidP="00430E8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13 000</w:t>
            </w:r>
          </w:p>
        </w:tc>
      </w:tr>
    </w:tbl>
    <w:p w:rsidR="005424E6" w:rsidRPr="00FE3853" w:rsidRDefault="005424E6">
      <w:pPr>
        <w:rPr>
          <w:sz w:val="28"/>
          <w:szCs w:val="28"/>
        </w:rPr>
      </w:pPr>
      <w:bookmarkStart w:id="0" w:name="_GoBack"/>
      <w:bookmarkEnd w:id="0"/>
    </w:p>
    <w:sectPr w:rsidR="005424E6" w:rsidRPr="00FE3853" w:rsidSect="00DF1C68">
      <w:footerReference w:type="default" r:id="rId8"/>
      <w:pgSz w:w="11906" w:h="16838"/>
      <w:pgMar w:top="417" w:right="282" w:bottom="0" w:left="709" w:header="360" w:footer="455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CC8" w:rsidRDefault="009C0CC8" w:rsidP="005424E6">
      <w:r>
        <w:separator/>
      </w:r>
    </w:p>
  </w:endnote>
  <w:endnote w:type="continuationSeparator" w:id="1">
    <w:p w:rsidR="009C0CC8" w:rsidRDefault="009C0CC8" w:rsidP="00542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53" w:rsidRDefault="00FE3853">
    <w:pPr>
      <w:pStyle w:val="12"/>
      <w:jc w:val="right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CC8" w:rsidRDefault="009C0CC8" w:rsidP="005424E6">
      <w:r>
        <w:separator/>
      </w:r>
    </w:p>
  </w:footnote>
  <w:footnote w:type="continuationSeparator" w:id="1">
    <w:p w:rsidR="009C0CC8" w:rsidRDefault="009C0CC8" w:rsidP="00542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4E6"/>
    <w:rsid w:val="0000649C"/>
    <w:rsid w:val="00081322"/>
    <w:rsid w:val="000B7338"/>
    <w:rsid w:val="00101D01"/>
    <w:rsid w:val="0010325C"/>
    <w:rsid w:val="001A2EDE"/>
    <w:rsid w:val="001D4DDE"/>
    <w:rsid w:val="00235534"/>
    <w:rsid w:val="00293F9C"/>
    <w:rsid w:val="002A57B8"/>
    <w:rsid w:val="002A7443"/>
    <w:rsid w:val="00311E1B"/>
    <w:rsid w:val="0031469B"/>
    <w:rsid w:val="0035728C"/>
    <w:rsid w:val="00370513"/>
    <w:rsid w:val="00397017"/>
    <w:rsid w:val="003A2B02"/>
    <w:rsid w:val="003B6410"/>
    <w:rsid w:val="00430E88"/>
    <w:rsid w:val="004757B3"/>
    <w:rsid w:val="004A548E"/>
    <w:rsid w:val="00522490"/>
    <w:rsid w:val="005311BE"/>
    <w:rsid w:val="005424E6"/>
    <w:rsid w:val="0057280E"/>
    <w:rsid w:val="005C669B"/>
    <w:rsid w:val="005E65E2"/>
    <w:rsid w:val="005F5315"/>
    <w:rsid w:val="0060001C"/>
    <w:rsid w:val="00622D81"/>
    <w:rsid w:val="00687A58"/>
    <w:rsid w:val="00691BD2"/>
    <w:rsid w:val="00694287"/>
    <w:rsid w:val="00696143"/>
    <w:rsid w:val="006B2A95"/>
    <w:rsid w:val="006B5638"/>
    <w:rsid w:val="006C6F00"/>
    <w:rsid w:val="007728FE"/>
    <w:rsid w:val="007B37F0"/>
    <w:rsid w:val="0086117B"/>
    <w:rsid w:val="008858BE"/>
    <w:rsid w:val="008F556F"/>
    <w:rsid w:val="00925C0E"/>
    <w:rsid w:val="009A3F23"/>
    <w:rsid w:val="009C0CC8"/>
    <w:rsid w:val="00A74961"/>
    <w:rsid w:val="00AE23A8"/>
    <w:rsid w:val="00B418DF"/>
    <w:rsid w:val="00B67485"/>
    <w:rsid w:val="00BC4ADB"/>
    <w:rsid w:val="00C265BD"/>
    <w:rsid w:val="00C43BF5"/>
    <w:rsid w:val="00C50C1D"/>
    <w:rsid w:val="00C92F8C"/>
    <w:rsid w:val="00DA08B2"/>
    <w:rsid w:val="00DE734C"/>
    <w:rsid w:val="00DF1C68"/>
    <w:rsid w:val="00E650B0"/>
    <w:rsid w:val="00E8516C"/>
    <w:rsid w:val="00EC6EB8"/>
    <w:rsid w:val="00EE2AC1"/>
    <w:rsid w:val="00F929BC"/>
    <w:rsid w:val="00FB7061"/>
    <w:rsid w:val="00FC20F8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1B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9"/>
    <w:qFormat/>
    <w:rsid w:val="00A46044"/>
    <w:pPr>
      <w:keepNext/>
      <w:jc w:val="center"/>
      <w:outlineLvl w:val="1"/>
    </w:pPr>
    <w:rPr>
      <w:sz w:val="28"/>
    </w:rPr>
  </w:style>
  <w:style w:type="paragraph" w:customStyle="1" w:styleId="31">
    <w:name w:val="Заголовок 31"/>
    <w:basedOn w:val="a"/>
    <w:link w:val="3"/>
    <w:uiPriority w:val="99"/>
    <w:qFormat/>
    <w:rsid w:val="005D4E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2">
    <w:name w:val="Заголовок 2 Знак"/>
    <w:basedOn w:val="a0"/>
    <w:uiPriority w:val="99"/>
    <w:qFormat/>
    <w:locked/>
    <w:rsid w:val="00A46044"/>
    <w:rPr>
      <w:rFonts w:cs="Times New Roman"/>
      <w:sz w:val="28"/>
      <w:lang w:val="ru-RU" w:eastAsia="ru-RU" w:bidi="ar-SA"/>
    </w:rPr>
  </w:style>
  <w:style w:type="character" w:customStyle="1" w:styleId="3">
    <w:name w:val="Заголовок 3 Знак"/>
    <w:basedOn w:val="a0"/>
    <w:link w:val="31"/>
    <w:uiPriority w:val="99"/>
    <w:semiHidden/>
    <w:qFormat/>
    <w:locked/>
    <w:rsid w:val="005D4E58"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A46044"/>
    <w:rPr>
      <w:rFonts w:cs="Times New Roman"/>
      <w:sz w:val="24"/>
      <w:lang w:val="ru-RU" w:eastAsia="ru-RU" w:bidi="ar-SA"/>
    </w:rPr>
  </w:style>
  <w:style w:type="character" w:customStyle="1" w:styleId="a4">
    <w:name w:val="Верхний колонтитул Знак"/>
    <w:basedOn w:val="a0"/>
    <w:uiPriority w:val="99"/>
    <w:semiHidden/>
    <w:qFormat/>
    <w:locked/>
    <w:rsid w:val="00222F3F"/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222F3F"/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2"/>
    <w:uiPriority w:val="99"/>
    <w:semiHidden/>
    <w:qFormat/>
    <w:locked/>
    <w:rsid w:val="00222F3F"/>
    <w:rPr>
      <w:rFonts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rsid w:val="006A09F3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222F3F"/>
    <w:rPr>
      <w:rFonts w:cs="Times New Roman"/>
      <w:sz w:val="2"/>
    </w:rPr>
  </w:style>
  <w:style w:type="character" w:customStyle="1" w:styleId="a7">
    <w:name w:val="Схема документа Знак"/>
    <w:basedOn w:val="a0"/>
    <w:uiPriority w:val="99"/>
    <w:semiHidden/>
    <w:qFormat/>
    <w:rsid w:val="00091E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424E6"/>
    <w:rPr>
      <w:rFonts w:cs="Times New Roman"/>
    </w:rPr>
  </w:style>
  <w:style w:type="character" w:customStyle="1" w:styleId="ListLabel2">
    <w:name w:val="ListLabel 2"/>
    <w:qFormat/>
    <w:rsid w:val="005424E6"/>
    <w:rPr>
      <w:rFonts w:cs="Times New Roman"/>
    </w:rPr>
  </w:style>
  <w:style w:type="character" w:customStyle="1" w:styleId="ListLabel3">
    <w:name w:val="ListLabel 3"/>
    <w:qFormat/>
    <w:rsid w:val="005424E6"/>
    <w:rPr>
      <w:rFonts w:cs="Times New Roman"/>
    </w:rPr>
  </w:style>
  <w:style w:type="character" w:customStyle="1" w:styleId="ListLabel4">
    <w:name w:val="ListLabel 4"/>
    <w:qFormat/>
    <w:rsid w:val="005424E6"/>
    <w:rPr>
      <w:rFonts w:cs="Times New Roman"/>
    </w:rPr>
  </w:style>
  <w:style w:type="character" w:customStyle="1" w:styleId="ListLabel5">
    <w:name w:val="ListLabel 5"/>
    <w:qFormat/>
    <w:rsid w:val="005424E6"/>
    <w:rPr>
      <w:rFonts w:cs="Times New Roman"/>
    </w:rPr>
  </w:style>
  <w:style w:type="character" w:customStyle="1" w:styleId="ListLabel6">
    <w:name w:val="ListLabel 6"/>
    <w:qFormat/>
    <w:rsid w:val="005424E6"/>
    <w:rPr>
      <w:rFonts w:cs="Times New Roman"/>
    </w:rPr>
  </w:style>
  <w:style w:type="character" w:customStyle="1" w:styleId="ListLabel7">
    <w:name w:val="ListLabel 7"/>
    <w:qFormat/>
    <w:rsid w:val="005424E6"/>
    <w:rPr>
      <w:rFonts w:cs="Times New Roman"/>
    </w:rPr>
  </w:style>
  <w:style w:type="character" w:customStyle="1" w:styleId="ListLabel8">
    <w:name w:val="ListLabel 8"/>
    <w:qFormat/>
    <w:rsid w:val="005424E6"/>
    <w:rPr>
      <w:rFonts w:cs="Times New Roman"/>
    </w:rPr>
  </w:style>
  <w:style w:type="character" w:customStyle="1" w:styleId="ListLabel9">
    <w:name w:val="ListLabel 9"/>
    <w:qFormat/>
    <w:rsid w:val="005424E6"/>
    <w:rPr>
      <w:rFonts w:cs="Times New Roman"/>
    </w:rPr>
  </w:style>
  <w:style w:type="character" w:customStyle="1" w:styleId="ListLabel10">
    <w:name w:val="ListLabel 10"/>
    <w:qFormat/>
    <w:rsid w:val="005424E6"/>
    <w:rPr>
      <w:rFonts w:cs="Times New Roman"/>
    </w:rPr>
  </w:style>
  <w:style w:type="character" w:customStyle="1" w:styleId="ListLabel11">
    <w:name w:val="ListLabel 11"/>
    <w:qFormat/>
    <w:rsid w:val="005424E6"/>
    <w:rPr>
      <w:rFonts w:cs="Times New Roman"/>
    </w:rPr>
  </w:style>
  <w:style w:type="character" w:customStyle="1" w:styleId="ListLabel12">
    <w:name w:val="ListLabel 12"/>
    <w:qFormat/>
    <w:rsid w:val="005424E6"/>
    <w:rPr>
      <w:rFonts w:cs="Times New Roman"/>
    </w:rPr>
  </w:style>
  <w:style w:type="character" w:customStyle="1" w:styleId="ListLabel13">
    <w:name w:val="ListLabel 13"/>
    <w:qFormat/>
    <w:rsid w:val="005424E6"/>
    <w:rPr>
      <w:rFonts w:cs="Times New Roman"/>
    </w:rPr>
  </w:style>
  <w:style w:type="character" w:customStyle="1" w:styleId="ListLabel14">
    <w:name w:val="ListLabel 14"/>
    <w:qFormat/>
    <w:rsid w:val="005424E6"/>
    <w:rPr>
      <w:rFonts w:cs="Times New Roman"/>
    </w:rPr>
  </w:style>
  <w:style w:type="character" w:customStyle="1" w:styleId="ListLabel15">
    <w:name w:val="ListLabel 15"/>
    <w:qFormat/>
    <w:rsid w:val="005424E6"/>
    <w:rPr>
      <w:rFonts w:cs="Times New Roman"/>
    </w:rPr>
  </w:style>
  <w:style w:type="character" w:customStyle="1" w:styleId="ListLabel16">
    <w:name w:val="ListLabel 16"/>
    <w:qFormat/>
    <w:rsid w:val="005424E6"/>
    <w:rPr>
      <w:rFonts w:cs="Times New Roman"/>
    </w:rPr>
  </w:style>
  <w:style w:type="character" w:customStyle="1" w:styleId="ListLabel17">
    <w:name w:val="ListLabel 17"/>
    <w:qFormat/>
    <w:rsid w:val="005424E6"/>
    <w:rPr>
      <w:rFonts w:cs="Times New Roman"/>
    </w:rPr>
  </w:style>
  <w:style w:type="character" w:customStyle="1" w:styleId="ListLabel18">
    <w:name w:val="ListLabel 18"/>
    <w:qFormat/>
    <w:rsid w:val="005424E6"/>
    <w:rPr>
      <w:rFonts w:cs="Times New Roman"/>
    </w:rPr>
  </w:style>
  <w:style w:type="character" w:customStyle="1" w:styleId="ListLabel19">
    <w:name w:val="ListLabel 19"/>
    <w:qFormat/>
    <w:rsid w:val="005424E6"/>
    <w:rPr>
      <w:rFonts w:cs="Times New Roman"/>
    </w:rPr>
  </w:style>
  <w:style w:type="character" w:customStyle="1" w:styleId="ListLabel20">
    <w:name w:val="ListLabel 20"/>
    <w:qFormat/>
    <w:rsid w:val="005424E6"/>
    <w:rPr>
      <w:rFonts w:cs="Times New Roman"/>
    </w:rPr>
  </w:style>
  <w:style w:type="character" w:customStyle="1" w:styleId="ListLabel21">
    <w:name w:val="ListLabel 21"/>
    <w:qFormat/>
    <w:rsid w:val="005424E6"/>
    <w:rPr>
      <w:rFonts w:cs="Times New Roman"/>
    </w:rPr>
  </w:style>
  <w:style w:type="character" w:customStyle="1" w:styleId="ListLabel22">
    <w:name w:val="ListLabel 22"/>
    <w:qFormat/>
    <w:rsid w:val="005424E6"/>
    <w:rPr>
      <w:rFonts w:cs="Times New Roman"/>
    </w:rPr>
  </w:style>
  <w:style w:type="character" w:customStyle="1" w:styleId="ListLabel23">
    <w:name w:val="ListLabel 23"/>
    <w:qFormat/>
    <w:rsid w:val="005424E6"/>
    <w:rPr>
      <w:rFonts w:cs="Times New Roman"/>
    </w:rPr>
  </w:style>
  <w:style w:type="character" w:customStyle="1" w:styleId="ListLabel24">
    <w:name w:val="ListLabel 24"/>
    <w:qFormat/>
    <w:rsid w:val="005424E6"/>
    <w:rPr>
      <w:rFonts w:cs="Times New Roman"/>
    </w:rPr>
  </w:style>
  <w:style w:type="character" w:customStyle="1" w:styleId="ListLabel25">
    <w:name w:val="ListLabel 25"/>
    <w:qFormat/>
    <w:rsid w:val="005424E6"/>
    <w:rPr>
      <w:rFonts w:cs="Times New Roman"/>
    </w:rPr>
  </w:style>
  <w:style w:type="character" w:customStyle="1" w:styleId="ListLabel26">
    <w:name w:val="ListLabel 26"/>
    <w:qFormat/>
    <w:rsid w:val="005424E6"/>
    <w:rPr>
      <w:rFonts w:cs="Times New Roman"/>
    </w:rPr>
  </w:style>
  <w:style w:type="character" w:customStyle="1" w:styleId="ListLabel27">
    <w:name w:val="ListLabel 27"/>
    <w:qFormat/>
    <w:rsid w:val="005424E6"/>
    <w:rPr>
      <w:rFonts w:cs="Times New Roman"/>
    </w:rPr>
  </w:style>
  <w:style w:type="character" w:customStyle="1" w:styleId="ListLabel28">
    <w:name w:val="ListLabel 28"/>
    <w:qFormat/>
    <w:rsid w:val="005424E6"/>
    <w:rPr>
      <w:rFonts w:cs="Times New Roman"/>
    </w:rPr>
  </w:style>
  <w:style w:type="character" w:customStyle="1" w:styleId="ListLabel29">
    <w:name w:val="ListLabel 29"/>
    <w:qFormat/>
    <w:rsid w:val="005424E6"/>
    <w:rPr>
      <w:rFonts w:cs="Times New Roman"/>
    </w:rPr>
  </w:style>
  <w:style w:type="character" w:customStyle="1" w:styleId="ListLabel30">
    <w:name w:val="ListLabel 30"/>
    <w:qFormat/>
    <w:rsid w:val="005424E6"/>
    <w:rPr>
      <w:rFonts w:cs="Times New Roman"/>
    </w:rPr>
  </w:style>
  <w:style w:type="character" w:customStyle="1" w:styleId="ListLabel31">
    <w:name w:val="ListLabel 31"/>
    <w:qFormat/>
    <w:rsid w:val="005424E6"/>
    <w:rPr>
      <w:rFonts w:cs="Times New Roman"/>
    </w:rPr>
  </w:style>
  <w:style w:type="character" w:customStyle="1" w:styleId="ListLabel32">
    <w:name w:val="ListLabel 32"/>
    <w:qFormat/>
    <w:rsid w:val="005424E6"/>
    <w:rPr>
      <w:rFonts w:cs="Times New Roman"/>
    </w:rPr>
  </w:style>
  <w:style w:type="character" w:customStyle="1" w:styleId="ListLabel33">
    <w:name w:val="ListLabel 33"/>
    <w:qFormat/>
    <w:rsid w:val="005424E6"/>
    <w:rPr>
      <w:rFonts w:cs="Times New Roman"/>
    </w:rPr>
  </w:style>
  <w:style w:type="character" w:customStyle="1" w:styleId="ListLabel34">
    <w:name w:val="ListLabel 34"/>
    <w:qFormat/>
    <w:rsid w:val="005424E6"/>
    <w:rPr>
      <w:rFonts w:cs="Times New Roman"/>
    </w:rPr>
  </w:style>
  <w:style w:type="character" w:customStyle="1" w:styleId="ListLabel35">
    <w:name w:val="ListLabel 35"/>
    <w:qFormat/>
    <w:rsid w:val="005424E6"/>
    <w:rPr>
      <w:rFonts w:cs="Times New Roman"/>
    </w:rPr>
  </w:style>
  <w:style w:type="character" w:customStyle="1" w:styleId="ListLabel36">
    <w:name w:val="ListLabel 36"/>
    <w:qFormat/>
    <w:rsid w:val="005424E6"/>
    <w:rPr>
      <w:rFonts w:cs="Times New Roman"/>
    </w:rPr>
  </w:style>
  <w:style w:type="paragraph" w:customStyle="1" w:styleId="1">
    <w:name w:val="Заголовок1"/>
    <w:basedOn w:val="a"/>
    <w:next w:val="a8"/>
    <w:qFormat/>
    <w:rsid w:val="005424E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5424E6"/>
    <w:pPr>
      <w:spacing w:after="140" w:line="288" w:lineRule="auto"/>
    </w:pPr>
  </w:style>
  <w:style w:type="paragraph" w:styleId="a9">
    <w:name w:val="List"/>
    <w:basedOn w:val="a8"/>
    <w:rsid w:val="005424E6"/>
    <w:rPr>
      <w:rFonts w:cs="Arial Unicode MS"/>
    </w:rPr>
  </w:style>
  <w:style w:type="paragraph" w:customStyle="1" w:styleId="10">
    <w:name w:val="Название объекта1"/>
    <w:basedOn w:val="a"/>
    <w:qFormat/>
    <w:rsid w:val="005424E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5424E6"/>
    <w:pPr>
      <w:suppressLineNumbers/>
    </w:pPr>
    <w:rPr>
      <w:rFonts w:cs="Arial Unicode MS"/>
    </w:rPr>
  </w:style>
  <w:style w:type="paragraph" w:styleId="ab">
    <w:name w:val="Body Text Indent"/>
    <w:basedOn w:val="a"/>
    <w:uiPriority w:val="99"/>
    <w:rsid w:val="00A46044"/>
    <w:pPr>
      <w:ind w:firstLine="851"/>
    </w:pPr>
  </w:style>
  <w:style w:type="paragraph" w:customStyle="1" w:styleId="11">
    <w:name w:val="Верхний колонтитул1"/>
    <w:basedOn w:val="a"/>
    <w:uiPriority w:val="99"/>
    <w:rsid w:val="00A4604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2">
    <w:name w:val="Нижний колонтитул1"/>
    <w:basedOn w:val="a"/>
    <w:uiPriority w:val="99"/>
    <w:rsid w:val="007864A4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0"/>
    <w:uiPriority w:val="99"/>
    <w:qFormat/>
    <w:rsid w:val="004B231B"/>
    <w:pPr>
      <w:spacing w:after="120" w:line="480" w:lineRule="auto"/>
      <w:ind w:left="283"/>
    </w:pPr>
  </w:style>
  <w:style w:type="paragraph" w:styleId="ac">
    <w:name w:val="Balloon Text"/>
    <w:basedOn w:val="a"/>
    <w:uiPriority w:val="99"/>
    <w:semiHidden/>
    <w:qFormat/>
    <w:rsid w:val="0036794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981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CB2F08"/>
    <w:rPr>
      <w:rFonts w:ascii="Calibri" w:hAnsi="Calibri"/>
      <w:lang w:eastAsia="en-US"/>
    </w:rPr>
  </w:style>
  <w:style w:type="paragraph" w:styleId="af">
    <w:name w:val="Document Map"/>
    <w:basedOn w:val="a"/>
    <w:uiPriority w:val="99"/>
    <w:semiHidden/>
    <w:unhideWhenUsed/>
    <w:qFormat/>
    <w:rsid w:val="00091EB5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qFormat/>
    <w:rsid w:val="00986DBB"/>
    <w:pPr>
      <w:widowControl w:val="0"/>
    </w:pPr>
    <w:rPr>
      <w:rFonts w:ascii="Times New Roman KZ" w:eastAsia="Times New Roman KZ" w:hAnsi="Times New Roman KZ" w:cs="Times New Roman KZ"/>
      <w:sz w:val="28"/>
      <w:lang w:eastAsia="ko-KR"/>
    </w:rPr>
  </w:style>
  <w:style w:type="table" w:styleId="af0">
    <w:name w:val="Table Grid"/>
    <w:basedOn w:val="a1"/>
    <w:uiPriority w:val="59"/>
    <w:rsid w:val="00CB2F08"/>
    <w:rPr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13"/>
    <w:uiPriority w:val="99"/>
    <w:semiHidden/>
    <w:unhideWhenUsed/>
    <w:rsid w:val="00FE3853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1"/>
    <w:uiPriority w:val="99"/>
    <w:semiHidden/>
    <w:rsid w:val="00FE3853"/>
    <w:rPr>
      <w:szCs w:val="20"/>
    </w:rPr>
  </w:style>
  <w:style w:type="paragraph" w:styleId="af2">
    <w:name w:val="footer"/>
    <w:basedOn w:val="a"/>
    <w:link w:val="14"/>
    <w:uiPriority w:val="99"/>
    <w:semiHidden/>
    <w:unhideWhenUsed/>
    <w:rsid w:val="00FE3853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2"/>
    <w:uiPriority w:val="99"/>
    <w:semiHidden/>
    <w:rsid w:val="00FE3853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AAC7-F173-4FBF-94AF-9D89BBB5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МЕББМ «ЌАЗАЌСТАН                                           НУО «КАЗАХСТАСКИЙ</vt:lpstr>
    </vt:vector>
  </TitlesOfParts>
  <Company>KMU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МЕББМ «ЌАЗАЌСТАН                                           НУО «КАЗАХСТАСКИЙ</dc:title>
  <dc:creator>Салима</dc:creator>
  <cp:lastModifiedBy>User</cp:lastModifiedBy>
  <cp:revision>2</cp:revision>
  <cp:lastPrinted>2022-08-09T04:07:00Z</cp:lastPrinted>
  <dcterms:created xsi:type="dcterms:W3CDTF">2022-11-07T06:33:00Z</dcterms:created>
  <dcterms:modified xsi:type="dcterms:W3CDTF">2022-11-07T06:33:00Z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