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7F30" w14:textId="77777777" w:rsidR="00DB3439" w:rsidRDefault="008D2EAE" w:rsidP="007A66F7">
      <w:pPr>
        <w:pStyle w:val="a3"/>
        <w:ind w:left="720"/>
        <w:jc w:val="both"/>
        <w:rPr>
          <w:rStyle w:val="s1"/>
          <w:sz w:val="28"/>
          <w:szCs w:val="28"/>
        </w:rPr>
      </w:pPr>
      <w:r w:rsidRPr="00907C0A">
        <w:rPr>
          <w:rStyle w:val="s1"/>
          <w:sz w:val="28"/>
          <w:szCs w:val="28"/>
        </w:rPr>
        <w:t xml:space="preserve">                                </w:t>
      </w:r>
    </w:p>
    <w:p w14:paraId="27904189" w14:textId="77777777" w:rsidR="00DB3439" w:rsidRDefault="00DB3439" w:rsidP="007A66F7">
      <w:pPr>
        <w:pStyle w:val="a3"/>
        <w:ind w:left="720"/>
        <w:jc w:val="both"/>
        <w:rPr>
          <w:rStyle w:val="s1"/>
          <w:sz w:val="28"/>
          <w:szCs w:val="28"/>
        </w:rPr>
      </w:pPr>
    </w:p>
    <w:p w14:paraId="642EEA3A" w14:textId="77777777" w:rsidR="00FB0A31" w:rsidRPr="00907C0A" w:rsidRDefault="008D2EAE" w:rsidP="00DB3439">
      <w:pPr>
        <w:pStyle w:val="a3"/>
        <w:ind w:left="720"/>
        <w:jc w:val="center"/>
        <w:rPr>
          <w:rStyle w:val="s1"/>
          <w:sz w:val="28"/>
          <w:szCs w:val="28"/>
        </w:rPr>
      </w:pPr>
      <w:r w:rsidRPr="00907C0A">
        <w:rPr>
          <w:rStyle w:val="s1"/>
          <w:sz w:val="28"/>
          <w:szCs w:val="28"/>
        </w:rPr>
        <w:t>ОБЪЯВЛЕНИЕ</w:t>
      </w:r>
    </w:p>
    <w:p w14:paraId="76DC9B84" w14:textId="77777777" w:rsidR="00FB0A31" w:rsidRPr="00FB0A31" w:rsidRDefault="00FB0A31" w:rsidP="007A66F7">
      <w:pPr>
        <w:pStyle w:val="a3"/>
        <w:ind w:left="720"/>
        <w:jc w:val="both"/>
        <w:rPr>
          <w:rStyle w:val="s1"/>
          <w:b w:val="0"/>
          <w:sz w:val="28"/>
          <w:szCs w:val="28"/>
        </w:rPr>
      </w:pPr>
    </w:p>
    <w:p w14:paraId="08471F1A" w14:textId="77777777" w:rsidR="00FB0A31" w:rsidRDefault="008D2EAE" w:rsidP="007A66F7">
      <w:pPr>
        <w:pStyle w:val="a3"/>
        <w:ind w:left="0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 xml:space="preserve">            </w:t>
      </w:r>
      <w:r w:rsidR="00FB0A31">
        <w:rPr>
          <w:rStyle w:val="s1"/>
          <w:b w:val="0"/>
          <w:sz w:val="28"/>
          <w:szCs w:val="28"/>
        </w:rPr>
        <w:t>НУО «Казахстанско-Российский медицинский университет» объявляет о проведении предварительного отбора на образова</w:t>
      </w:r>
      <w:r w:rsidR="007131B3">
        <w:rPr>
          <w:rStyle w:val="s1"/>
          <w:b w:val="0"/>
          <w:sz w:val="28"/>
          <w:szCs w:val="28"/>
        </w:rPr>
        <w:t>тельные программы докторантуры Медицина и Общественное здравоохранение с 01 февраля по 31 мая 2022 года.</w:t>
      </w:r>
    </w:p>
    <w:p w14:paraId="2B80DD92" w14:textId="77777777" w:rsidR="007131B3" w:rsidRPr="00FB0A31" w:rsidRDefault="008D2EAE" w:rsidP="007A66F7">
      <w:pPr>
        <w:pStyle w:val="a3"/>
        <w:ind w:left="0"/>
        <w:jc w:val="both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</w:rPr>
        <w:t xml:space="preserve">          </w:t>
      </w:r>
      <w:r w:rsidR="007131B3">
        <w:rPr>
          <w:rStyle w:val="s1"/>
          <w:b w:val="0"/>
          <w:sz w:val="28"/>
          <w:szCs w:val="28"/>
        </w:rPr>
        <w:t>В докторантуру принимаются лица, имеющие степень «магистр» и стаж работы 9 месяцев или завершившие обучение в резидентуре по медицинским специальностям</w:t>
      </w:r>
      <w:r w:rsidR="007A66F7">
        <w:rPr>
          <w:rStyle w:val="s1"/>
          <w:b w:val="0"/>
          <w:sz w:val="28"/>
          <w:szCs w:val="28"/>
        </w:rPr>
        <w:t>.</w:t>
      </w:r>
    </w:p>
    <w:p w14:paraId="09C0FB91" w14:textId="77777777" w:rsidR="00FB0A31" w:rsidRPr="00FB0A31" w:rsidRDefault="008D2EAE" w:rsidP="007A66F7">
      <w:pPr>
        <w:pStyle w:val="a3"/>
        <w:ind w:left="0"/>
        <w:jc w:val="both"/>
        <w:rPr>
          <w:rStyle w:val="s1"/>
          <w:b w:val="0"/>
          <w:sz w:val="28"/>
          <w:szCs w:val="28"/>
        </w:rPr>
      </w:pPr>
      <w:r>
        <w:rPr>
          <w:rStyle w:val="s1"/>
          <w:sz w:val="28"/>
          <w:szCs w:val="28"/>
        </w:rPr>
        <w:t xml:space="preserve">       </w:t>
      </w:r>
      <w:r w:rsidR="00FB0A31" w:rsidRPr="00FB0A31">
        <w:rPr>
          <w:rStyle w:val="s1"/>
          <w:sz w:val="28"/>
          <w:szCs w:val="28"/>
        </w:rPr>
        <w:t>Предшествующий уровень образования лиц, желающих освоить образовательные программы докторантуры:</w:t>
      </w:r>
    </w:p>
    <w:p w14:paraId="4B7F8EC4" w14:textId="77777777" w:rsidR="00FB0A31" w:rsidRPr="00FB0A31" w:rsidRDefault="00FB0A31" w:rsidP="007A66F7">
      <w:pPr>
        <w:pStyle w:val="a3"/>
        <w:autoSpaceDE w:val="0"/>
        <w:autoSpaceDN w:val="0"/>
        <w:adjustRightInd w:val="0"/>
        <w:ind w:left="0"/>
        <w:jc w:val="both"/>
        <w:rPr>
          <w:rFonts w:ascii="TimesNewRomanPSMT" w:eastAsiaTheme="minorHAnsi" w:hAnsi="TimesNewRomanPSMT" w:cs="TimesNewRomanPSMT"/>
        </w:rPr>
      </w:pPr>
      <w:r w:rsidRPr="00FB0A31">
        <w:rPr>
          <w:rStyle w:val="s1"/>
          <w:sz w:val="28"/>
          <w:szCs w:val="28"/>
        </w:rPr>
        <w:t xml:space="preserve">- </w:t>
      </w:r>
      <w:r w:rsidR="007A66F7">
        <w:rPr>
          <w:rStyle w:val="s1"/>
          <w:sz w:val="28"/>
          <w:szCs w:val="28"/>
        </w:rPr>
        <w:t xml:space="preserve">   </w:t>
      </w:r>
      <w:r w:rsidRPr="00FB0A31">
        <w:rPr>
          <w:rStyle w:val="s1"/>
          <w:sz w:val="28"/>
          <w:szCs w:val="28"/>
        </w:rPr>
        <w:t>по образовательной программе: 8</w:t>
      </w:r>
      <w:r w:rsidRPr="00FB0A31">
        <w:rPr>
          <w:rStyle w:val="s1"/>
          <w:sz w:val="28"/>
          <w:szCs w:val="28"/>
          <w:lang w:val="en-US"/>
        </w:rPr>
        <w:t>D</w:t>
      </w:r>
      <w:r w:rsidRPr="00FB0A31">
        <w:rPr>
          <w:rStyle w:val="s1"/>
          <w:sz w:val="28"/>
          <w:szCs w:val="28"/>
        </w:rPr>
        <w:t>10102 – «Медицина</w:t>
      </w:r>
      <w:r w:rsidRPr="00FB0A31">
        <w:rPr>
          <w:b/>
          <w:sz w:val="28"/>
          <w:szCs w:val="28"/>
        </w:rPr>
        <w:t>»:</w:t>
      </w:r>
      <w:r w:rsidRPr="00FB0A31">
        <w:rPr>
          <w:rFonts w:ascii="TimesNewRomanPSMT" w:eastAsiaTheme="minorHAnsi" w:hAnsi="TimesNewRomanPSMT" w:cs="TimesNewRomanPSMT"/>
        </w:rPr>
        <w:t xml:space="preserve"> </w:t>
      </w:r>
    </w:p>
    <w:p w14:paraId="7794CBAB" w14:textId="77777777" w:rsidR="00FB0A31" w:rsidRPr="00FB0A31" w:rsidRDefault="00FB0A31" w:rsidP="007A66F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B0A31">
        <w:rPr>
          <w:rFonts w:eastAsiaTheme="minorHAnsi"/>
          <w:sz w:val="28"/>
          <w:szCs w:val="28"/>
        </w:rPr>
        <w:t>Магистратура по специальности</w:t>
      </w:r>
      <w:r w:rsidRPr="00FB0A31">
        <w:rPr>
          <w:rFonts w:ascii="TimesNewRomanPSMT" w:eastAsiaTheme="minorHAnsi" w:hAnsi="TimesNewRomanPSMT" w:cs="TimesNewRomanPSMT"/>
        </w:rPr>
        <w:t xml:space="preserve"> </w:t>
      </w:r>
      <w:r w:rsidRPr="00FB0A31">
        <w:rPr>
          <w:rFonts w:eastAsiaTheme="minorHAnsi"/>
          <w:sz w:val="28"/>
          <w:szCs w:val="28"/>
        </w:rPr>
        <w:t>6М110100 – "Медицина", 6М110300 "Сестринское дело", 6М110200 – "Общественное здравоохранение", 6М110500 – "Медико-профилактическое дело"; Резидентура (все специальности).</w:t>
      </w:r>
    </w:p>
    <w:p w14:paraId="2256507D" w14:textId="77777777" w:rsidR="00FB0A31" w:rsidRPr="00FB0A31" w:rsidRDefault="00FB0A31" w:rsidP="007A66F7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</w:rPr>
      </w:pPr>
      <w:r w:rsidRPr="00FB0A31">
        <w:rPr>
          <w:b/>
          <w:sz w:val="28"/>
          <w:szCs w:val="28"/>
        </w:rPr>
        <w:t>-</w:t>
      </w:r>
      <w:r w:rsidR="007A66F7">
        <w:rPr>
          <w:b/>
          <w:sz w:val="28"/>
          <w:szCs w:val="28"/>
        </w:rPr>
        <w:t xml:space="preserve"> </w:t>
      </w:r>
      <w:r w:rsidRPr="00FB0A31">
        <w:rPr>
          <w:rStyle w:val="s1"/>
          <w:sz w:val="28"/>
          <w:szCs w:val="28"/>
        </w:rPr>
        <w:t>по образовательной программе</w:t>
      </w:r>
      <w:r w:rsidRPr="00FB0A31">
        <w:rPr>
          <w:b/>
          <w:sz w:val="28"/>
          <w:szCs w:val="28"/>
        </w:rPr>
        <w:t>: 8</w:t>
      </w:r>
      <w:r w:rsidRPr="00FB0A31">
        <w:rPr>
          <w:b/>
          <w:sz w:val="28"/>
          <w:szCs w:val="28"/>
          <w:lang w:val="en-US"/>
        </w:rPr>
        <w:t>D</w:t>
      </w:r>
      <w:r w:rsidRPr="00FB0A31">
        <w:rPr>
          <w:b/>
          <w:sz w:val="28"/>
          <w:szCs w:val="28"/>
        </w:rPr>
        <w:t>10101 – «Общественное здравоохранение»:</w:t>
      </w:r>
      <w:r w:rsidRPr="00FB0A31">
        <w:rPr>
          <w:rFonts w:eastAsiaTheme="minorHAnsi"/>
          <w:sz w:val="28"/>
          <w:szCs w:val="28"/>
        </w:rPr>
        <w:t xml:space="preserve"> </w:t>
      </w:r>
    </w:p>
    <w:p w14:paraId="645A9E81" w14:textId="77777777" w:rsidR="00FB0A31" w:rsidRPr="00FB0A31" w:rsidRDefault="00FB0A31" w:rsidP="007A66F7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FB0A31">
        <w:rPr>
          <w:rFonts w:eastAsiaTheme="minorHAnsi"/>
          <w:sz w:val="28"/>
          <w:szCs w:val="28"/>
        </w:rPr>
        <w:t>Магистратура по специальности 6М110100 – "Медицина", 6М110200 – "Общественное здравоохранение", 6М110300 – "Сестринское дело", 6М110400 – "Фармация", 6М110500 – "Медико-профилактическое дело", 6М110600 – "Менеджмент здравоохранения", 6М050600 – "Экономика", 6М050700 – "Менеджмент", 6М051300 – "Мировая экономика", 6М030100 – "Юриспруденция"; Резидентура (все специальности).</w:t>
      </w:r>
    </w:p>
    <w:p w14:paraId="037FA591" w14:textId="77777777" w:rsidR="004B2E38" w:rsidRDefault="004B2E38" w:rsidP="007A66F7">
      <w:pPr>
        <w:pStyle w:val="a3"/>
        <w:ind w:left="0"/>
        <w:jc w:val="both"/>
        <w:rPr>
          <w:b/>
          <w:bCs/>
          <w:i/>
          <w:iCs/>
          <w:sz w:val="28"/>
          <w:szCs w:val="28"/>
        </w:rPr>
      </w:pPr>
    </w:p>
    <w:p w14:paraId="52FF51F7" w14:textId="77777777" w:rsidR="001F415E" w:rsidRPr="004B2E38" w:rsidRDefault="001F415E" w:rsidP="007A66F7">
      <w:pPr>
        <w:pStyle w:val="a3"/>
        <w:ind w:left="0"/>
        <w:jc w:val="both"/>
        <w:rPr>
          <w:b/>
          <w:bCs/>
          <w:i/>
          <w:iCs/>
          <w:sz w:val="28"/>
          <w:szCs w:val="28"/>
        </w:rPr>
      </w:pPr>
      <w:r w:rsidRPr="004B2E38">
        <w:rPr>
          <w:b/>
          <w:bCs/>
          <w:i/>
          <w:iCs/>
          <w:sz w:val="28"/>
          <w:szCs w:val="28"/>
        </w:rPr>
        <w:t xml:space="preserve"> Претенденты представляют в приемную комиссию:</w:t>
      </w:r>
    </w:p>
    <w:p w14:paraId="27F8439A" w14:textId="77777777" w:rsidR="001F415E" w:rsidRPr="001F415E" w:rsidRDefault="001F415E" w:rsidP="007A66F7">
      <w:pPr>
        <w:pStyle w:val="a3"/>
        <w:ind w:left="0"/>
        <w:jc w:val="both"/>
        <w:rPr>
          <w:sz w:val="28"/>
          <w:szCs w:val="28"/>
        </w:rPr>
      </w:pPr>
      <w:r w:rsidRPr="001F415E">
        <w:rPr>
          <w:sz w:val="28"/>
          <w:szCs w:val="28"/>
        </w:rPr>
        <w:t>1) заявление на имя ректора для поступления в докторантуру</w:t>
      </w:r>
      <w:r w:rsidRPr="001F415E">
        <w:rPr>
          <w:rFonts w:eastAsiaTheme="minorHAnsi"/>
          <w:sz w:val="28"/>
          <w:szCs w:val="28"/>
          <w:lang w:eastAsia="en-US"/>
        </w:rPr>
        <w:t xml:space="preserve"> (F-PR-03-13-09-01</w:t>
      </w:r>
      <w:r w:rsidRPr="001F415E">
        <w:rPr>
          <w:sz w:val="28"/>
          <w:szCs w:val="28"/>
        </w:rPr>
        <w:t>);</w:t>
      </w:r>
    </w:p>
    <w:p w14:paraId="7A4640BC" w14:textId="77777777" w:rsidR="001F415E" w:rsidRDefault="001F415E" w:rsidP="007A66F7">
      <w:pPr>
        <w:pStyle w:val="a3"/>
        <w:ind w:left="0"/>
        <w:jc w:val="both"/>
        <w:rPr>
          <w:sz w:val="28"/>
          <w:szCs w:val="28"/>
        </w:rPr>
      </w:pPr>
      <w:r w:rsidRPr="001F415E">
        <w:rPr>
          <w:sz w:val="28"/>
          <w:szCs w:val="28"/>
        </w:rPr>
        <w:t>2) резюме (приложение 1);</w:t>
      </w:r>
    </w:p>
    <w:p w14:paraId="742E6BAC" w14:textId="77777777" w:rsidR="007A66F7" w:rsidRPr="006561BC" w:rsidRDefault="007A66F7" w:rsidP="007A66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680F">
        <w:rPr>
          <w:rFonts w:ascii="Times New Roman" w:hAnsi="Times New Roman"/>
          <w:sz w:val="28"/>
          <w:szCs w:val="28"/>
        </w:rPr>
        <w:t>3) копии дипломов и свидетельств о наличии высшего и послевузовского образования (с приложениями);</w:t>
      </w:r>
    </w:p>
    <w:p w14:paraId="33E59D98" w14:textId="77777777" w:rsidR="001F415E" w:rsidRPr="001F415E" w:rsidRDefault="007A66F7" w:rsidP="007A66F7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8"/>
          <w:szCs w:val="28"/>
        </w:rPr>
        <w:t>4</w:t>
      </w:r>
      <w:r w:rsidR="001F415E" w:rsidRPr="001F415E">
        <w:rPr>
          <w:sz w:val="28"/>
          <w:szCs w:val="28"/>
        </w:rPr>
        <w:t>) эссе о причинах, побудивших претендента к поступлению на программу докторантуры о долгосрочных карьерных целях кандидата, и о том, как данная программа может помочь ему/ей в достижении этих целей (</w:t>
      </w:r>
      <w:r w:rsidR="001F415E" w:rsidRPr="001F415E">
        <w:rPr>
          <w:rFonts w:eastAsiaTheme="minorHAnsi"/>
          <w:sz w:val="28"/>
          <w:szCs w:val="28"/>
          <w:lang w:eastAsia="en-US"/>
        </w:rPr>
        <w:t>F-PR-03-13-09-02</w:t>
      </w:r>
      <w:r w:rsidR="001F415E" w:rsidRPr="001F415E">
        <w:rPr>
          <w:sz w:val="28"/>
          <w:szCs w:val="28"/>
        </w:rPr>
        <w:t>);</w:t>
      </w:r>
    </w:p>
    <w:p w14:paraId="0ADBB0A8" w14:textId="77777777" w:rsidR="001F415E" w:rsidRPr="001F415E" w:rsidRDefault="007A66F7" w:rsidP="007A66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15E" w:rsidRPr="001F415E">
        <w:rPr>
          <w:sz w:val="28"/>
          <w:szCs w:val="28"/>
        </w:rPr>
        <w:t>) проекты планируемой научной работы, для рекомендации</w:t>
      </w:r>
      <w:r w:rsidR="007833D1">
        <w:rPr>
          <w:sz w:val="28"/>
          <w:szCs w:val="28"/>
        </w:rPr>
        <w:t xml:space="preserve"> </w:t>
      </w:r>
      <w:r w:rsidR="001F415E" w:rsidRPr="001F415E">
        <w:rPr>
          <w:sz w:val="28"/>
          <w:szCs w:val="28"/>
        </w:rPr>
        <w:t>/согласования научных руководителей (при наличии);</w:t>
      </w:r>
    </w:p>
    <w:p w14:paraId="2914C7BE" w14:textId="77777777" w:rsidR="001F415E" w:rsidRPr="001F415E" w:rsidRDefault="007A66F7" w:rsidP="007A66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415E" w:rsidRPr="001F415E">
        <w:rPr>
          <w:sz w:val="28"/>
          <w:szCs w:val="28"/>
        </w:rPr>
        <w:t xml:space="preserve">) </w:t>
      </w:r>
      <w:r w:rsidR="001F415E" w:rsidRPr="001F415E">
        <w:rPr>
          <w:color w:val="000000"/>
          <w:sz w:val="28"/>
          <w:szCs w:val="28"/>
        </w:rPr>
        <w:t xml:space="preserve">список научных и научно-методических работ (научные публикации) за последние 3 календарных года; </w:t>
      </w:r>
      <w:r w:rsidR="001F415E" w:rsidRPr="001F415E">
        <w:rPr>
          <w:sz w:val="28"/>
          <w:szCs w:val="28"/>
        </w:rPr>
        <w:t xml:space="preserve"> </w:t>
      </w:r>
    </w:p>
    <w:p w14:paraId="1D3F8C08" w14:textId="77777777" w:rsidR="001F415E" w:rsidRPr="001F415E" w:rsidRDefault="007A66F7" w:rsidP="007A66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F415E" w:rsidRPr="001F415E">
        <w:rPr>
          <w:sz w:val="28"/>
          <w:szCs w:val="28"/>
        </w:rPr>
        <w:t>) свидетельства о научных разработках; сертификаты о присуждении научных стипендий; грантов; грамоты/дипломы за участие в научных конференциях и конкурсах и т.д. (при наличии);</w:t>
      </w:r>
    </w:p>
    <w:p w14:paraId="29EBD7BD" w14:textId="77777777" w:rsidR="001F415E" w:rsidRPr="001F415E" w:rsidRDefault="007A66F7" w:rsidP="007A66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415E" w:rsidRPr="001F415E">
        <w:rPr>
          <w:sz w:val="28"/>
          <w:szCs w:val="28"/>
        </w:rPr>
        <w:t>) копию документа, удостоверяющего личность;</w:t>
      </w:r>
    </w:p>
    <w:p w14:paraId="57C0366A" w14:textId="77777777" w:rsidR="001F415E" w:rsidRDefault="007A66F7" w:rsidP="007A66F7">
      <w:pPr>
        <w:pStyle w:val="a3"/>
        <w:tabs>
          <w:tab w:val="left" w:pos="567"/>
        </w:tabs>
        <w:ind w:left="0" w:right="-2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415E">
        <w:rPr>
          <w:sz w:val="28"/>
          <w:szCs w:val="28"/>
        </w:rPr>
        <w:t xml:space="preserve">) </w:t>
      </w:r>
      <w:r w:rsidR="001F415E">
        <w:rPr>
          <w:rStyle w:val="s0"/>
          <w:sz w:val="28"/>
          <w:szCs w:val="28"/>
        </w:rPr>
        <w:t>р</w:t>
      </w:r>
      <w:r w:rsidR="001F415E" w:rsidRPr="00D92A60">
        <w:rPr>
          <w:sz w:val="28"/>
          <w:szCs w:val="28"/>
        </w:rPr>
        <w:t xml:space="preserve">екомендательное письмо (лица, имеющего возможность оценить профессиональные и </w:t>
      </w:r>
      <w:r w:rsidR="001F415E" w:rsidRPr="00D92A60">
        <w:rPr>
          <w:sz w:val="28"/>
          <w:szCs w:val="28"/>
          <w:lang w:val="kk-KZ"/>
        </w:rPr>
        <w:t>а</w:t>
      </w:r>
      <w:proofErr w:type="spellStart"/>
      <w:r w:rsidR="001F415E" w:rsidRPr="00D92A60">
        <w:rPr>
          <w:sz w:val="28"/>
          <w:szCs w:val="28"/>
        </w:rPr>
        <w:t>кадемические</w:t>
      </w:r>
      <w:proofErr w:type="spellEnd"/>
      <w:r w:rsidR="001F415E" w:rsidRPr="00D92A60">
        <w:rPr>
          <w:sz w:val="28"/>
          <w:szCs w:val="28"/>
        </w:rPr>
        <w:t xml:space="preserve"> способности кандидата и осведомленного о его достижениях и будущих планах) (при наличии).</w:t>
      </w:r>
    </w:p>
    <w:p w14:paraId="03F468AA" w14:textId="77777777" w:rsidR="00060798" w:rsidRDefault="007A66F7" w:rsidP="007A66F7">
      <w:pPr>
        <w:pStyle w:val="a3"/>
        <w:tabs>
          <w:tab w:val="left" w:pos="567"/>
        </w:tabs>
        <w:ind w:left="0" w:right="-2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60798">
        <w:rPr>
          <w:sz w:val="28"/>
          <w:szCs w:val="28"/>
        </w:rPr>
        <w:t>) сертификат,</w:t>
      </w:r>
      <w:r>
        <w:rPr>
          <w:sz w:val="28"/>
          <w:szCs w:val="28"/>
        </w:rPr>
        <w:t xml:space="preserve"> </w:t>
      </w:r>
      <w:r w:rsidR="00060798">
        <w:rPr>
          <w:sz w:val="28"/>
          <w:szCs w:val="28"/>
        </w:rPr>
        <w:t>подтверждающий владение иностранным языком (при наличии):</w:t>
      </w:r>
    </w:p>
    <w:p w14:paraId="525FE14D" w14:textId="77777777" w:rsidR="007833D1" w:rsidRPr="006A680F" w:rsidRDefault="00B37BB9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7BB9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6A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37BB9">
        <w:rPr>
          <w:rFonts w:ascii="Times New Roman" w:hAnsi="Times New Roman" w:cs="Times New Roman"/>
          <w:b/>
          <w:sz w:val="28"/>
          <w:szCs w:val="28"/>
        </w:rPr>
        <w:t>язык</w:t>
      </w:r>
      <w:r w:rsidRPr="006A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z38"/>
    </w:p>
    <w:p w14:paraId="435332DF" w14:textId="77777777" w:rsidR="00BB0DA0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       IELTS Academic </w:t>
      </w:r>
      <w:proofErr w:type="gram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( International</w:t>
      </w:r>
      <w:proofErr w:type="gram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English Language Testing System Academic) </w:t>
      </w:r>
      <w:r w:rsidRPr="007833D1">
        <w:rPr>
          <w:rFonts w:ascii="Times New Roman" w:hAnsi="Times New Roman" w:cs="Times New Roman"/>
          <w:color w:val="000000"/>
          <w:sz w:val="28"/>
        </w:rPr>
        <w:t>пороговый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балл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– </w:t>
      </w:r>
      <w:r w:rsidRPr="007833D1">
        <w:rPr>
          <w:rFonts w:ascii="Times New Roman" w:hAnsi="Times New Roman" w:cs="Times New Roman"/>
          <w:color w:val="000000"/>
          <w:sz w:val="28"/>
        </w:rPr>
        <w:t>не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менее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5,5;</w:t>
      </w:r>
    </w:p>
    <w:p w14:paraId="69D35E11" w14:textId="77777777" w:rsidR="00BB0DA0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      TOEFL IBT (Test of English as a Foreign Language Internet-based test), </w:t>
      </w:r>
      <w:r w:rsidRPr="007833D1">
        <w:rPr>
          <w:rFonts w:ascii="Times New Roman" w:hAnsi="Times New Roman" w:cs="Times New Roman"/>
          <w:color w:val="000000"/>
          <w:sz w:val="28"/>
        </w:rPr>
        <w:t>пороговый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балл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– </w:t>
      </w:r>
      <w:r w:rsidRPr="007833D1">
        <w:rPr>
          <w:rFonts w:ascii="Times New Roman" w:hAnsi="Times New Roman" w:cs="Times New Roman"/>
          <w:color w:val="000000"/>
          <w:sz w:val="28"/>
        </w:rPr>
        <w:t>не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менее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46;</w:t>
      </w:r>
    </w:p>
    <w:p w14:paraId="6CCC8FD5" w14:textId="77777777" w:rsidR="00BB0DA0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1" w:name="z39"/>
      <w:bookmarkEnd w:id="0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      TOEFL PBT (Test of English as a Foreign Language Paper-based test), </w:t>
      </w:r>
      <w:r w:rsidRPr="007833D1">
        <w:rPr>
          <w:rFonts w:ascii="Times New Roman" w:hAnsi="Times New Roman" w:cs="Times New Roman"/>
          <w:color w:val="000000"/>
          <w:sz w:val="28"/>
        </w:rPr>
        <w:t>пороговый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балл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– </w:t>
      </w:r>
      <w:r w:rsidRPr="007833D1">
        <w:rPr>
          <w:rFonts w:ascii="Times New Roman" w:hAnsi="Times New Roman" w:cs="Times New Roman"/>
          <w:color w:val="000000"/>
          <w:sz w:val="28"/>
        </w:rPr>
        <w:t>не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менее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453;</w:t>
      </w:r>
    </w:p>
    <w:p w14:paraId="7EB6E087" w14:textId="77777777" w:rsidR="00BB0DA0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bookmarkStart w:id="2" w:name="z40"/>
      <w:bookmarkEnd w:id="1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      TOEFL ITP (Test of English as a Foreign Language Institutional Testing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Programm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), </w:t>
      </w:r>
      <w:r w:rsidRPr="007833D1">
        <w:rPr>
          <w:rFonts w:ascii="Times New Roman" w:hAnsi="Times New Roman" w:cs="Times New Roman"/>
          <w:b/>
          <w:color w:val="000000"/>
          <w:sz w:val="28"/>
        </w:rPr>
        <w:t>пороговый</w:t>
      </w:r>
      <w:r w:rsidRPr="007833D1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b/>
          <w:color w:val="000000"/>
          <w:sz w:val="28"/>
        </w:rPr>
        <w:t>балл</w:t>
      </w:r>
      <w:r w:rsidRPr="007833D1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– </w:t>
      </w:r>
      <w:r w:rsidRPr="007833D1">
        <w:rPr>
          <w:rFonts w:ascii="Times New Roman" w:hAnsi="Times New Roman" w:cs="Times New Roman"/>
          <w:b/>
          <w:color w:val="000000"/>
          <w:sz w:val="28"/>
        </w:rPr>
        <w:t>не</w:t>
      </w:r>
      <w:r w:rsidRPr="007833D1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b/>
          <w:color w:val="000000"/>
          <w:sz w:val="28"/>
        </w:rPr>
        <w:t>менее</w:t>
      </w:r>
      <w:r w:rsidRPr="007833D1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460;</w:t>
      </w:r>
    </w:p>
    <w:p w14:paraId="48D08883" w14:textId="77777777" w:rsidR="00BB0DA0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bookmarkStart w:id="3" w:name="z41"/>
      <w:bookmarkEnd w:id="2"/>
      <w:r w:rsidRPr="007833D1">
        <w:rPr>
          <w:rFonts w:ascii="Times New Roman" w:hAnsi="Times New Roman" w:cs="Times New Roman"/>
          <w:b/>
          <w:color w:val="000000"/>
          <w:sz w:val="28"/>
        </w:rPr>
        <w:t>Немецкий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b/>
          <w:color w:val="000000"/>
          <w:sz w:val="28"/>
        </w:rPr>
        <w:t>язык</w:t>
      </w:r>
      <w:r w:rsidRPr="007833D1">
        <w:rPr>
          <w:rFonts w:ascii="Times New Roman" w:hAnsi="Times New Roman" w:cs="Times New Roman"/>
          <w:b/>
          <w:color w:val="000000"/>
          <w:sz w:val="28"/>
          <w:lang w:val="en-US"/>
        </w:rPr>
        <w:t>: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</w:p>
    <w:p w14:paraId="0311F1F8" w14:textId="77777777" w:rsidR="00D346C2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      Deutsche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Sprachpru</w:t>
      </w:r>
      <w:proofErr w:type="spellEnd"/>
      <w:r w:rsidRPr="007833D1">
        <w:rPr>
          <w:rFonts w:ascii="Times New Roman" w:hAnsi="Times New Roman" w:cs="Times New Roman"/>
          <w:color w:val="000000"/>
          <w:sz w:val="28"/>
        </w:rPr>
        <w:t>е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fung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fu</w:t>
      </w:r>
      <w:r w:rsidRPr="007833D1">
        <w:rPr>
          <w:rFonts w:ascii="Times New Roman" w:hAnsi="Times New Roman" w:cs="Times New Roman"/>
          <w:color w:val="000000"/>
          <w:sz w:val="28"/>
        </w:rPr>
        <w:t>е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r den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Hochschulzugang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(DSH,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Niveau</w:t>
      </w:r>
      <w:proofErr w:type="spellEnd"/>
      <w:r w:rsidRPr="007833D1">
        <w:rPr>
          <w:rFonts w:ascii="Times New Roman" w:hAnsi="Times New Roman" w:cs="Times New Roman"/>
          <w:color w:val="000000"/>
          <w:sz w:val="28"/>
        </w:rPr>
        <w:t>В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>2/</w:t>
      </w:r>
      <w:r w:rsidRPr="007833D1">
        <w:rPr>
          <w:rFonts w:ascii="Times New Roman" w:hAnsi="Times New Roman" w:cs="Times New Roman"/>
          <w:color w:val="000000"/>
          <w:sz w:val="28"/>
        </w:rPr>
        <w:t>уровень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В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2), </w:t>
      </w:r>
    </w:p>
    <w:p w14:paraId="627C6B8B" w14:textId="77777777" w:rsidR="00BB0DA0" w:rsidRPr="007833D1" w:rsidRDefault="007833D1" w:rsidP="007A6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6F7">
        <w:rPr>
          <w:rFonts w:ascii="Times New Roman" w:hAnsi="Times New Roman" w:cs="Times New Roman"/>
          <w:color w:val="000000"/>
          <w:sz w:val="28"/>
          <w:lang w:val="en-US"/>
        </w:rPr>
        <w:t xml:space="preserve">       </w:t>
      </w:r>
      <w:proofErr w:type="spellStart"/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TestDaF</w:t>
      </w:r>
      <w:proofErr w:type="spellEnd"/>
      <w:r w:rsidR="00BB0DA0" w:rsidRPr="007833D1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Prufung</w:t>
      </w:r>
      <w:proofErr w:type="spellEnd"/>
      <w:r w:rsidR="00BB0DA0" w:rsidRPr="007833D1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Niveau</w:t>
      </w:r>
      <w:proofErr w:type="spellEnd"/>
      <w:r w:rsidR="00BB0DA0" w:rsidRPr="007833D1">
        <w:rPr>
          <w:rFonts w:ascii="Times New Roman" w:hAnsi="Times New Roman" w:cs="Times New Roman"/>
          <w:color w:val="000000"/>
          <w:sz w:val="28"/>
        </w:rPr>
        <w:t xml:space="preserve"> В2/уровень В2);</w:t>
      </w:r>
    </w:p>
    <w:p w14:paraId="5A369308" w14:textId="77777777" w:rsidR="00BB0DA0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4" w:name="z42"/>
      <w:bookmarkEnd w:id="3"/>
      <w:r w:rsidRPr="007833D1">
        <w:rPr>
          <w:rFonts w:ascii="Times New Roman" w:hAnsi="Times New Roman" w:cs="Times New Roman"/>
          <w:b/>
          <w:color w:val="000000"/>
          <w:sz w:val="28"/>
        </w:rPr>
        <w:t xml:space="preserve">Французский язык: </w:t>
      </w:r>
    </w:p>
    <w:p w14:paraId="7AB37B16" w14:textId="77777777" w:rsidR="00D346C2" w:rsidRPr="007833D1" w:rsidRDefault="007833D1" w:rsidP="007A6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TFI</w:t>
      </w:r>
      <w:r w:rsidR="00BB0DA0" w:rsidRPr="007833D1">
        <w:rPr>
          <w:rFonts w:ascii="Times New Roman" w:hAnsi="Times New Roman" w:cs="Times New Roman"/>
          <w:color w:val="000000"/>
          <w:sz w:val="28"/>
        </w:rPr>
        <w:t xml:space="preserve"> (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Test</w:t>
      </w:r>
      <w:r w:rsidR="00BB0DA0" w:rsidRPr="007833D1">
        <w:rPr>
          <w:rFonts w:ascii="Times New Roman" w:hAnsi="Times New Roman" w:cs="Times New Roman"/>
          <w:color w:val="000000"/>
          <w:sz w:val="28"/>
        </w:rPr>
        <w:t xml:space="preserve"> 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de</w:t>
      </w:r>
      <w:r w:rsidR="00BB0DA0" w:rsidRPr="007833D1">
        <w:rPr>
          <w:rFonts w:ascii="Times New Roman" w:hAnsi="Times New Roman" w:cs="Times New Roman"/>
          <w:color w:val="000000"/>
          <w:sz w:val="28"/>
        </w:rPr>
        <w:t xml:space="preserve"> 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Fran</w:t>
      </w:r>
      <w:r w:rsidR="00BB0DA0" w:rsidRPr="007833D1">
        <w:rPr>
          <w:rFonts w:ascii="Times New Roman" w:hAnsi="Times New Roman" w:cs="Times New Roman"/>
          <w:color w:val="000000"/>
          <w:sz w:val="28"/>
        </w:rPr>
        <w:t>з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ais</w:t>
      </w:r>
      <w:r w:rsidR="00BB0DA0" w:rsidRPr="007833D1">
        <w:rPr>
          <w:rFonts w:ascii="Times New Roman" w:hAnsi="Times New Roman" w:cs="Times New Roman"/>
          <w:color w:val="000000"/>
          <w:sz w:val="28"/>
        </w:rPr>
        <w:t xml:space="preserve"> 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International</w:t>
      </w:r>
      <w:r w:rsidR="00BB0DA0" w:rsidRPr="007833D1">
        <w:rPr>
          <w:rFonts w:ascii="Times New Roman" w:hAnsi="Times New Roman" w:cs="Times New Roman"/>
          <w:color w:val="000000"/>
          <w:sz w:val="28"/>
        </w:rPr>
        <w:t>™) – не ниже уровня В2 по секциям чтения и аудирования),</w:t>
      </w:r>
    </w:p>
    <w:p w14:paraId="5285EB62" w14:textId="77777777" w:rsidR="00D346C2" w:rsidRPr="007833D1" w:rsidRDefault="00BB0DA0" w:rsidP="007A6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7833D1">
        <w:rPr>
          <w:rFonts w:ascii="Times New Roman" w:hAnsi="Times New Roman" w:cs="Times New Roman"/>
          <w:color w:val="000000"/>
          <w:sz w:val="28"/>
        </w:rPr>
        <w:t xml:space="preserve"> </w:t>
      </w:r>
      <w:r w:rsidR="007833D1" w:rsidRPr="007833D1">
        <w:rPr>
          <w:rFonts w:ascii="Times New Roman" w:hAnsi="Times New Roman" w:cs="Times New Roman"/>
          <w:color w:val="000000"/>
          <w:sz w:val="28"/>
        </w:rPr>
        <w:t xml:space="preserve">      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>DELF (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Diplome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d’Etudes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en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Langue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fran</w:t>
      </w:r>
      <w:proofErr w:type="spellEnd"/>
      <w:r w:rsidRPr="007833D1">
        <w:rPr>
          <w:rFonts w:ascii="Times New Roman" w:hAnsi="Times New Roman" w:cs="Times New Roman"/>
          <w:color w:val="000000"/>
          <w:sz w:val="28"/>
        </w:rPr>
        <w:t>з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aise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) – </w:t>
      </w:r>
      <w:r w:rsidRPr="007833D1">
        <w:rPr>
          <w:rFonts w:ascii="Times New Roman" w:hAnsi="Times New Roman" w:cs="Times New Roman"/>
          <w:color w:val="000000"/>
          <w:sz w:val="28"/>
        </w:rPr>
        <w:t>уровень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B2, DALF (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Diplome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Approfondi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de Langue 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fran</w:t>
      </w:r>
      <w:proofErr w:type="spellEnd"/>
      <w:r w:rsidRPr="007833D1">
        <w:rPr>
          <w:rFonts w:ascii="Times New Roman" w:hAnsi="Times New Roman" w:cs="Times New Roman"/>
          <w:color w:val="000000"/>
          <w:sz w:val="28"/>
        </w:rPr>
        <w:t>з</w:t>
      </w:r>
      <w:proofErr w:type="spellStart"/>
      <w:r w:rsidRPr="007833D1">
        <w:rPr>
          <w:rFonts w:ascii="Times New Roman" w:hAnsi="Times New Roman" w:cs="Times New Roman"/>
          <w:color w:val="000000"/>
          <w:sz w:val="28"/>
          <w:lang w:val="en-US"/>
        </w:rPr>
        <w:t>aise</w:t>
      </w:r>
      <w:proofErr w:type="spellEnd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) – </w:t>
      </w:r>
      <w:r w:rsidRPr="007833D1">
        <w:rPr>
          <w:rFonts w:ascii="Times New Roman" w:hAnsi="Times New Roman" w:cs="Times New Roman"/>
          <w:color w:val="000000"/>
          <w:sz w:val="28"/>
        </w:rPr>
        <w:t>уровень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833D1">
        <w:rPr>
          <w:rFonts w:ascii="Times New Roman" w:hAnsi="Times New Roman" w:cs="Times New Roman"/>
          <w:color w:val="000000"/>
          <w:sz w:val="28"/>
        </w:rPr>
        <w:t>В</w:t>
      </w: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2, </w:t>
      </w:r>
    </w:p>
    <w:p w14:paraId="76A3FA1F" w14:textId="77777777" w:rsidR="00BB0DA0" w:rsidRPr="007833D1" w:rsidRDefault="007833D1" w:rsidP="007A66F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     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TCF (Test de </w:t>
      </w:r>
      <w:proofErr w:type="spellStart"/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connaissance</w:t>
      </w:r>
      <w:proofErr w:type="spellEnd"/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du </w:t>
      </w:r>
      <w:proofErr w:type="spellStart"/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fran</w:t>
      </w:r>
      <w:proofErr w:type="spellEnd"/>
      <w:r w:rsidR="00BB0DA0" w:rsidRPr="007833D1">
        <w:rPr>
          <w:rFonts w:ascii="Times New Roman" w:hAnsi="Times New Roman" w:cs="Times New Roman"/>
          <w:color w:val="000000"/>
          <w:sz w:val="28"/>
        </w:rPr>
        <w:t>з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ais) – </w:t>
      </w:r>
      <w:r w:rsidR="00BB0DA0" w:rsidRPr="007833D1">
        <w:rPr>
          <w:rFonts w:ascii="Times New Roman" w:hAnsi="Times New Roman" w:cs="Times New Roman"/>
          <w:color w:val="000000"/>
          <w:sz w:val="28"/>
        </w:rPr>
        <w:t>не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="00BB0DA0" w:rsidRPr="007833D1">
        <w:rPr>
          <w:rFonts w:ascii="Times New Roman" w:hAnsi="Times New Roman" w:cs="Times New Roman"/>
          <w:color w:val="000000"/>
          <w:sz w:val="28"/>
        </w:rPr>
        <w:t>менее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50 </w:t>
      </w:r>
      <w:r w:rsidR="00BB0DA0" w:rsidRPr="007833D1">
        <w:rPr>
          <w:rFonts w:ascii="Times New Roman" w:hAnsi="Times New Roman" w:cs="Times New Roman"/>
          <w:color w:val="000000"/>
          <w:sz w:val="28"/>
        </w:rPr>
        <w:t>баллов</w:t>
      </w:r>
      <w:r w:rsidR="00BB0DA0" w:rsidRPr="007833D1">
        <w:rPr>
          <w:rFonts w:ascii="Times New Roman" w:hAnsi="Times New Roman" w:cs="Times New Roman"/>
          <w:color w:val="000000"/>
          <w:sz w:val="28"/>
          <w:lang w:val="en-US"/>
        </w:rPr>
        <w:t>;</w:t>
      </w:r>
    </w:p>
    <w:bookmarkEnd w:id="4"/>
    <w:p w14:paraId="0BBF6A35" w14:textId="77777777" w:rsidR="004B2E38" w:rsidRDefault="007833D1" w:rsidP="007A6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      </w:t>
      </w:r>
    </w:p>
    <w:p w14:paraId="495A18F1" w14:textId="77777777" w:rsidR="00D346C2" w:rsidRPr="004B2E38" w:rsidRDefault="00D346C2" w:rsidP="007A66F7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Лица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,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имеющие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сертификат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(TOEFL ITP (Test of English as a Foreign Language Institutional Testing </w:t>
      </w:r>
      <w:proofErr w:type="spellStart"/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>Programm</w:t>
      </w:r>
      <w:proofErr w:type="spellEnd"/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)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сдают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дополнительное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тестирование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на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знание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английского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языка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до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начала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вступительного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экзамена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в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 xml:space="preserve"> </w:t>
      </w:r>
      <w:r w:rsidRPr="004B2E38">
        <w:rPr>
          <w:rFonts w:ascii="Times New Roman" w:hAnsi="Times New Roman" w:cs="Times New Roman"/>
          <w:i/>
          <w:iCs/>
          <w:color w:val="000000"/>
          <w:sz w:val="28"/>
        </w:rPr>
        <w:t>докторантуру</w:t>
      </w:r>
      <w:r w:rsidRPr="004B2E38">
        <w:rPr>
          <w:rFonts w:ascii="Times New Roman" w:hAnsi="Times New Roman" w:cs="Times New Roman"/>
          <w:i/>
          <w:iCs/>
          <w:color w:val="000000"/>
          <w:sz w:val="28"/>
          <w:lang w:val="en-US"/>
        </w:rPr>
        <w:t>.</w:t>
      </w:r>
    </w:p>
    <w:p w14:paraId="207BBD67" w14:textId="77777777" w:rsidR="00D346C2" w:rsidRPr="007833D1" w:rsidRDefault="00D346C2" w:rsidP="007A66F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51"/>
      <w:r w:rsidRPr="007833D1">
        <w:rPr>
          <w:rFonts w:ascii="Times New Roman" w:hAnsi="Times New Roman" w:cs="Times New Roman"/>
          <w:color w:val="000000"/>
          <w:sz w:val="28"/>
          <w:lang w:val="en-US"/>
        </w:rPr>
        <w:t xml:space="preserve">      </w:t>
      </w:r>
      <w:r w:rsidRPr="007833D1">
        <w:rPr>
          <w:rFonts w:ascii="Times New Roman" w:hAnsi="Times New Roman" w:cs="Times New Roman"/>
          <w:color w:val="000000"/>
          <w:sz w:val="28"/>
        </w:rPr>
        <w:t>Количество тестовых заданий дополнительного тестирования на знание английского языка составляет 100 вопросов. Максимальное количество баллов составляет 100 баллов.</w:t>
      </w:r>
    </w:p>
    <w:p w14:paraId="461DE8D1" w14:textId="77777777" w:rsidR="00D346C2" w:rsidRPr="007833D1" w:rsidRDefault="00D346C2" w:rsidP="007A66F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52"/>
      <w:bookmarkEnd w:id="5"/>
      <w:r w:rsidRPr="007833D1">
        <w:rPr>
          <w:rFonts w:ascii="Times New Roman" w:hAnsi="Times New Roman" w:cs="Times New Roman"/>
          <w:color w:val="000000"/>
          <w:sz w:val="28"/>
        </w:rPr>
        <w:t xml:space="preserve">       Дополнительное тестирование на знание английского языка оценивается в форме – "допуск" или "недопуск". Для получения оценки "допуск" необходимо набрать не менее 75 баллов. </w:t>
      </w:r>
    </w:p>
    <w:p w14:paraId="04796FF3" w14:textId="77777777" w:rsidR="00D346C2" w:rsidRPr="007833D1" w:rsidRDefault="00D346C2" w:rsidP="007A66F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53"/>
      <w:bookmarkEnd w:id="6"/>
      <w:r w:rsidRPr="007833D1">
        <w:rPr>
          <w:rFonts w:ascii="Times New Roman" w:hAnsi="Times New Roman" w:cs="Times New Roman"/>
          <w:color w:val="000000"/>
          <w:sz w:val="28"/>
        </w:rPr>
        <w:t>      Дополнительное тестирование на знание английского языка проводится НЦТ в организациях, определенных уполномоченным органом в области образования.</w:t>
      </w:r>
    </w:p>
    <w:bookmarkEnd w:id="7"/>
    <w:p w14:paraId="41C85E79" w14:textId="77777777" w:rsidR="00B37BB9" w:rsidRPr="00D346C2" w:rsidRDefault="00B37BB9" w:rsidP="007A66F7">
      <w:pPr>
        <w:ind w:firstLine="425"/>
        <w:jc w:val="both"/>
        <w:rPr>
          <w:color w:val="000000"/>
          <w:sz w:val="28"/>
          <w:szCs w:val="28"/>
        </w:rPr>
      </w:pPr>
    </w:p>
    <w:p w14:paraId="3EDD0D57" w14:textId="77777777" w:rsidR="004B2E38" w:rsidRDefault="004B2E38" w:rsidP="007A66F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5A416" w14:textId="77777777" w:rsidR="004B2E38" w:rsidRDefault="004B2E38" w:rsidP="007A66F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4C5E6" w14:textId="77777777" w:rsidR="004B2E38" w:rsidRDefault="004B2E38" w:rsidP="007A66F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8BD3B" w14:textId="77777777" w:rsidR="002C0B77" w:rsidRPr="007A66F7" w:rsidRDefault="002C0B77" w:rsidP="007A66F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6F7">
        <w:rPr>
          <w:rFonts w:ascii="Times New Roman" w:hAnsi="Times New Roman" w:cs="Times New Roman"/>
          <w:b/>
          <w:bCs/>
          <w:sz w:val="28"/>
          <w:szCs w:val="28"/>
        </w:rPr>
        <w:t>Комиссия при проведении предварительного отбора ориентируется (учитывает) на следующие критерии:</w:t>
      </w:r>
    </w:p>
    <w:p w14:paraId="19704E83" w14:textId="77777777" w:rsidR="002C0B77" w:rsidRPr="00A42324" w:rsidRDefault="002C0B77" w:rsidP="007A66F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324">
        <w:rPr>
          <w:rStyle w:val="s0"/>
          <w:sz w:val="28"/>
          <w:szCs w:val="28"/>
        </w:rPr>
        <w:t xml:space="preserve">1) </w:t>
      </w:r>
      <w:r w:rsidRPr="00A42324">
        <w:rPr>
          <w:rFonts w:ascii="Times New Roman" w:hAnsi="Times New Roman" w:cs="Times New Roman"/>
          <w:sz w:val="28"/>
          <w:szCs w:val="28"/>
        </w:rPr>
        <w:t>предшествующий уровень образования;</w:t>
      </w:r>
    </w:p>
    <w:p w14:paraId="0480B569" w14:textId="77777777" w:rsidR="002C0B77" w:rsidRPr="00A42324" w:rsidRDefault="002C0B77" w:rsidP="007A66F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324">
        <w:rPr>
          <w:rStyle w:val="s0"/>
          <w:sz w:val="28"/>
          <w:szCs w:val="28"/>
        </w:rPr>
        <w:t xml:space="preserve">2) </w:t>
      </w:r>
      <w:r w:rsidRPr="00A42324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A42324">
        <w:rPr>
          <w:rFonts w:ascii="Times New Roman" w:hAnsi="Times New Roman" w:cs="Times New Roman"/>
          <w:sz w:val="28"/>
          <w:szCs w:val="28"/>
        </w:rPr>
        <w:t>;</w:t>
      </w:r>
    </w:p>
    <w:p w14:paraId="58BC2B00" w14:textId="77777777" w:rsidR="002C0B77" w:rsidRPr="00A42324" w:rsidRDefault="002C0B77" w:rsidP="007A66F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324">
        <w:rPr>
          <w:rStyle w:val="s0"/>
          <w:sz w:val="28"/>
          <w:szCs w:val="28"/>
        </w:rPr>
        <w:t xml:space="preserve">3) </w:t>
      </w:r>
      <w:proofErr w:type="spellStart"/>
      <w:r w:rsidRPr="00A42324">
        <w:rPr>
          <w:rStyle w:val="s0"/>
          <w:sz w:val="28"/>
          <w:szCs w:val="28"/>
        </w:rPr>
        <w:t>п</w:t>
      </w:r>
      <w:r w:rsidRPr="00A42324">
        <w:rPr>
          <w:rFonts w:ascii="Times New Roman" w:hAnsi="Times New Roman" w:cs="Times New Roman"/>
          <w:sz w:val="28"/>
          <w:szCs w:val="28"/>
        </w:rPr>
        <w:t>ререквизиты</w:t>
      </w:r>
      <w:proofErr w:type="spellEnd"/>
      <w:r w:rsidRPr="00A42324">
        <w:rPr>
          <w:rFonts w:ascii="Times New Roman" w:hAnsi="Times New Roman" w:cs="Times New Roman"/>
          <w:sz w:val="28"/>
          <w:szCs w:val="28"/>
        </w:rPr>
        <w:t>;</w:t>
      </w:r>
    </w:p>
    <w:p w14:paraId="45CA7F22" w14:textId="77777777" w:rsidR="002C0B77" w:rsidRPr="00A42324" w:rsidRDefault="002C0B77" w:rsidP="007A66F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324">
        <w:rPr>
          <w:rStyle w:val="s0"/>
          <w:sz w:val="28"/>
          <w:szCs w:val="28"/>
        </w:rPr>
        <w:t xml:space="preserve">4) </w:t>
      </w:r>
      <w:r w:rsidRPr="00A42324">
        <w:rPr>
          <w:rFonts w:ascii="Times New Roman" w:hAnsi="Times New Roman" w:cs="Times New Roman"/>
          <w:sz w:val="28"/>
          <w:szCs w:val="28"/>
        </w:rPr>
        <w:t>участие в научных конференциях (</w:t>
      </w:r>
      <w:proofErr w:type="spellStart"/>
      <w:r w:rsidRPr="00A42324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A42324">
        <w:rPr>
          <w:rFonts w:ascii="Times New Roman" w:hAnsi="Times New Roman" w:cs="Times New Roman"/>
          <w:sz w:val="28"/>
          <w:szCs w:val="28"/>
        </w:rPr>
        <w:t>, межвузовских, республиканских, международных);</w:t>
      </w:r>
    </w:p>
    <w:p w14:paraId="047C16EB" w14:textId="77777777" w:rsidR="002C0B77" w:rsidRPr="00A42324" w:rsidRDefault="002C0B77" w:rsidP="007A66F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324">
        <w:rPr>
          <w:rStyle w:val="s0"/>
          <w:sz w:val="28"/>
          <w:szCs w:val="28"/>
        </w:rPr>
        <w:t>5) н</w:t>
      </w:r>
      <w:r w:rsidRPr="00A42324">
        <w:rPr>
          <w:rFonts w:ascii="Times New Roman" w:hAnsi="Times New Roman" w:cs="Times New Roman"/>
          <w:sz w:val="28"/>
          <w:szCs w:val="28"/>
        </w:rPr>
        <w:t>аличие научно-исследовательского проекта или участие в научных проектах;</w:t>
      </w:r>
    </w:p>
    <w:p w14:paraId="2787E780" w14:textId="77777777" w:rsidR="002C0B77" w:rsidRPr="00A42324" w:rsidRDefault="002C0B77" w:rsidP="007A66F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324">
        <w:rPr>
          <w:rStyle w:val="s0"/>
          <w:sz w:val="28"/>
          <w:szCs w:val="28"/>
        </w:rPr>
        <w:t>6) н</w:t>
      </w:r>
      <w:r w:rsidRPr="00A42324">
        <w:rPr>
          <w:rFonts w:ascii="Times New Roman" w:hAnsi="Times New Roman" w:cs="Times New Roman"/>
          <w:sz w:val="28"/>
          <w:szCs w:val="28"/>
        </w:rPr>
        <w:t>аличие публикаций;</w:t>
      </w:r>
    </w:p>
    <w:p w14:paraId="23C8E0D5" w14:textId="77777777" w:rsidR="00B37BB9" w:rsidRDefault="00A42324" w:rsidP="007A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 xml:space="preserve">      </w:t>
      </w:r>
      <w:r w:rsidR="002C0B77" w:rsidRPr="00A42324">
        <w:rPr>
          <w:rStyle w:val="s0"/>
          <w:sz w:val="28"/>
          <w:szCs w:val="28"/>
        </w:rPr>
        <w:t>7) р</w:t>
      </w:r>
      <w:r w:rsidR="002C0B77" w:rsidRPr="00A42324">
        <w:rPr>
          <w:rFonts w:ascii="Times New Roman" w:hAnsi="Times New Roman" w:cs="Times New Roman"/>
          <w:sz w:val="28"/>
          <w:szCs w:val="28"/>
        </w:rPr>
        <w:t>езультаты собеседования с потенциальным научным руководителем</w:t>
      </w:r>
      <w:r w:rsidR="004B2E38">
        <w:rPr>
          <w:rFonts w:ascii="Times New Roman" w:hAnsi="Times New Roman" w:cs="Times New Roman"/>
          <w:sz w:val="28"/>
          <w:szCs w:val="28"/>
        </w:rPr>
        <w:t>.</w:t>
      </w:r>
    </w:p>
    <w:p w14:paraId="6C662238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BAC31" w14:textId="77777777" w:rsidR="004B2E38" w:rsidRDefault="004B2E38" w:rsidP="004B2E3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D49925D" w14:textId="77777777" w:rsidR="004B2E38" w:rsidRDefault="004B2E38" w:rsidP="004B2E3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A80ED54" w14:textId="77777777" w:rsidR="004B2E38" w:rsidRPr="006A680F" w:rsidRDefault="004B2E38" w:rsidP="004B2E3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A680F">
        <w:rPr>
          <w:rFonts w:ascii="Times New Roman" w:hAnsi="Times New Roman"/>
          <w:b/>
          <w:bCs/>
          <w:sz w:val="28"/>
          <w:szCs w:val="28"/>
        </w:rPr>
        <w:t xml:space="preserve">Дополнительная информация </w:t>
      </w:r>
    </w:p>
    <w:p w14:paraId="0F1D6697" w14:textId="77777777" w:rsidR="004B2E38" w:rsidRPr="006A680F" w:rsidRDefault="004B2E38" w:rsidP="004B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80F">
        <w:rPr>
          <w:rFonts w:ascii="Times New Roman" w:hAnsi="Times New Roman"/>
          <w:sz w:val="28"/>
          <w:szCs w:val="28"/>
        </w:rPr>
        <w:t xml:space="preserve">по телефону 87089674338 </w:t>
      </w:r>
    </w:p>
    <w:p w14:paraId="75F575BC" w14:textId="77777777" w:rsidR="004B2E38" w:rsidRPr="006A680F" w:rsidRDefault="004B2E38" w:rsidP="004B2E3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A680F">
        <w:rPr>
          <w:rFonts w:ascii="Times New Roman" w:hAnsi="Times New Roman"/>
          <w:b/>
          <w:bCs/>
          <w:sz w:val="28"/>
          <w:szCs w:val="28"/>
        </w:rPr>
        <w:t>Турсун</w:t>
      </w:r>
      <w:proofErr w:type="spellEnd"/>
      <w:r w:rsidRPr="006A680F">
        <w:rPr>
          <w:rFonts w:ascii="Times New Roman" w:hAnsi="Times New Roman"/>
          <w:b/>
          <w:bCs/>
          <w:sz w:val="28"/>
          <w:szCs w:val="28"/>
        </w:rPr>
        <w:t xml:space="preserve"> Анна Олеговна</w:t>
      </w:r>
    </w:p>
    <w:p w14:paraId="64B2A70E" w14:textId="77777777" w:rsidR="004B2E38" w:rsidRPr="006A680F" w:rsidRDefault="004B2E38" w:rsidP="004B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80F">
        <w:rPr>
          <w:rFonts w:ascii="Times New Roman" w:hAnsi="Times New Roman"/>
          <w:sz w:val="28"/>
          <w:szCs w:val="28"/>
        </w:rPr>
        <w:t xml:space="preserve"> ответственный секретарь приемной комиссии </w:t>
      </w:r>
    </w:p>
    <w:p w14:paraId="34BFA45F" w14:textId="77777777" w:rsidR="004B2E38" w:rsidRPr="006A680F" w:rsidRDefault="004B2E38" w:rsidP="004B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80F">
        <w:rPr>
          <w:rFonts w:ascii="Times New Roman" w:hAnsi="Times New Roman"/>
          <w:sz w:val="28"/>
          <w:szCs w:val="28"/>
        </w:rPr>
        <w:t>послевузовского образования</w:t>
      </w:r>
    </w:p>
    <w:p w14:paraId="371193A6" w14:textId="77777777" w:rsidR="004B2E38" w:rsidRDefault="004B2E38" w:rsidP="004B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80F">
        <w:rPr>
          <w:rFonts w:ascii="Times New Roman" w:hAnsi="Times New Roman"/>
          <w:sz w:val="28"/>
          <w:szCs w:val="28"/>
        </w:rPr>
        <w:t xml:space="preserve">Наш адрес: пр. </w:t>
      </w:r>
      <w:proofErr w:type="spellStart"/>
      <w:r w:rsidRPr="006A680F">
        <w:rPr>
          <w:rFonts w:ascii="Times New Roman" w:hAnsi="Times New Roman"/>
          <w:sz w:val="28"/>
          <w:szCs w:val="28"/>
        </w:rPr>
        <w:t>Абылайхана</w:t>
      </w:r>
      <w:proofErr w:type="spellEnd"/>
      <w:r w:rsidRPr="006A680F">
        <w:rPr>
          <w:rFonts w:ascii="Times New Roman" w:hAnsi="Times New Roman"/>
          <w:sz w:val="28"/>
          <w:szCs w:val="28"/>
        </w:rPr>
        <w:t xml:space="preserve"> 51/53</w:t>
      </w:r>
    </w:p>
    <w:p w14:paraId="385A178E" w14:textId="77777777" w:rsidR="004B2E38" w:rsidRDefault="004B2E38" w:rsidP="004B2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466AAA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6F1EB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BAF72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6719E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1A5FE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9FB30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601DB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208DA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BA58F5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36699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3F33E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76E70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47B27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57769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2D4BB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7DEC1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295D44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BDAA8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060E2" w14:textId="77777777" w:rsidR="004B2E38" w:rsidRDefault="004B2E38" w:rsidP="007A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0515" w14:textId="77777777" w:rsidR="004B2E38" w:rsidRPr="00DB3439" w:rsidRDefault="004B2E38" w:rsidP="004B2E38">
      <w:pPr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DB343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4349A6BC" w14:textId="77777777" w:rsidR="004B2E38" w:rsidRPr="005F0966" w:rsidRDefault="004B2E38" w:rsidP="004B2E38">
      <w:pPr>
        <w:jc w:val="center"/>
        <w:rPr>
          <w:rFonts w:ascii="Times New Roman" w:hAnsi="Times New Roman"/>
          <w:b/>
          <w:sz w:val="28"/>
          <w:szCs w:val="28"/>
        </w:rPr>
      </w:pPr>
      <w:r w:rsidRPr="005F0966">
        <w:rPr>
          <w:rFonts w:ascii="Times New Roman" w:hAnsi="Times New Roman"/>
          <w:b/>
          <w:sz w:val="28"/>
          <w:szCs w:val="28"/>
        </w:rPr>
        <w:t>РЕЗЮМЕ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56"/>
        <w:gridCol w:w="4819"/>
      </w:tblGrid>
      <w:tr w:rsidR="004B2E38" w:rsidRPr="00830DD3" w14:paraId="1C056DFF" w14:textId="77777777" w:rsidTr="0075389F">
        <w:trPr>
          <w:gridAfter w:val="2"/>
          <w:wAfter w:w="8675" w:type="dxa"/>
          <w:trHeight w:val="1105"/>
        </w:trPr>
        <w:tc>
          <w:tcPr>
            <w:tcW w:w="1101" w:type="dxa"/>
            <w:shd w:val="clear" w:color="auto" w:fill="auto"/>
          </w:tcPr>
          <w:p w14:paraId="7B8E454C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</w:t>
            </w:r>
          </w:p>
        </w:tc>
      </w:tr>
      <w:tr w:rsidR="004B2E38" w:rsidRPr="00830DD3" w14:paraId="00DA8137" w14:textId="77777777" w:rsidTr="0075389F">
        <w:tc>
          <w:tcPr>
            <w:tcW w:w="4957" w:type="dxa"/>
            <w:gridSpan w:val="2"/>
            <w:shd w:val="clear" w:color="auto" w:fill="auto"/>
          </w:tcPr>
          <w:p w14:paraId="17598D01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19" w:type="dxa"/>
            <w:shd w:val="clear" w:color="auto" w:fill="auto"/>
          </w:tcPr>
          <w:p w14:paraId="61833022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06F42DF8" w14:textId="77777777" w:rsidTr="0075389F">
        <w:tc>
          <w:tcPr>
            <w:tcW w:w="4957" w:type="dxa"/>
            <w:gridSpan w:val="2"/>
            <w:shd w:val="clear" w:color="auto" w:fill="auto"/>
          </w:tcPr>
          <w:p w14:paraId="599BCDEE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19" w:type="dxa"/>
            <w:shd w:val="clear" w:color="auto" w:fill="auto"/>
          </w:tcPr>
          <w:p w14:paraId="49381115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448E1E00" w14:textId="77777777" w:rsidTr="0075389F">
        <w:tc>
          <w:tcPr>
            <w:tcW w:w="4957" w:type="dxa"/>
            <w:gridSpan w:val="2"/>
            <w:shd w:val="clear" w:color="auto" w:fill="auto"/>
          </w:tcPr>
          <w:p w14:paraId="609446AD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19" w:type="dxa"/>
            <w:shd w:val="clear" w:color="auto" w:fill="auto"/>
          </w:tcPr>
          <w:p w14:paraId="336854E8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15C3E30E" w14:textId="77777777" w:rsidTr="0075389F">
        <w:tc>
          <w:tcPr>
            <w:tcW w:w="4957" w:type="dxa"/>
            <w:gridSpan w:val="2"/>
            <w:shd w:val="clear" w:color="auto" w:fill="auto"/>
          </w:tcPr>
          <w:p w14:paraId="1B21B80D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9" w:type="dxa"/>
            <w:shd w:val="clear" w:color="auto" w:fill="auto"/>
          </w:tcPr>
          <w:p w14:paraId="779E7A39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4459AEAB" w14:textId="77777777" w:rsidTr="0075389F">
        <w:tc>
          <w:tcPr>
            <w:tcW w:w="4957" w:type="dxa"/>
            <w:gridSpan w:val="2"/>
            <w:shd w:val="clear" w:color="auto" w:fill="auto"/>
          </w:tcPr>
          <w:p w14:paraId="16EA5DCA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14:paraId="381CCFB9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1589BA93" w14:textId="77777777" w:rsidTr="0075389F">
        <w:tc>
          <w:tcPr>
            <w:tcW w:w="4957" w:type="dxa"/>
            <w:gridSpan w:val="2"/>
            <w:shd w:val="clear" w:color="auto" w:fill="auto"/>
          </w:tcPr>
          <w:p w14:paraId="3F8EB462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819" w:type="dxa"/>
            <w:shd w:val="clear" w:color="auto" w:fill="auto"/>
          </w:tcPr>
          <w:p w14:paraId="60AADA68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3C72EF3A" w14:textId="77777777" w:rsidTr="0075389F">
        <w:tc>
          <w:tcPr>
            <w:tcW w:w="4957" w:type="dxa"/>
            <w:gridSpan w:val="2"/>
            <w:shd w:val="clear" w:color="auto" w:fill="auto"/>
          </w:tcPr>
          <w:p w14:paraId="5FC7575E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819" w:type="dxa"/>
            <w:shd w:val="clear" w:color="auto" w:fill="auto"/>
          </w:tcPr>
          <w:p w14:paraId="7D6F934D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4D745E19" w14:textId="77777777" w:rsidTr="0075389F">
        <w:tc>
          <w:tcPr>
            <w:tcW w:w="4957" w:type="dxa"/>
            <w:gridSpan w:val="2"/>
            <w:shd w:val="clear" w:color="auto" w:fill="auto"/>
          </w:tcPr>
          <w:p w14:paraId="20506076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819" w:type="dxa"/>
            <w:shd w:val="clear" w:color="auto" w:fill="auto"/>
          </w:tcPr>
          <w:p w14:paraId="469140EB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67ACE487" w14:textId="77777777" w:rsidTr="0075389F">
        <w:tc>
          <w:tcPr>
            <w:tcW w:w="4957" w:type="dxa"/>
            <w:gridSpan w:val="2"/>
            <w:shd w:val="clear" w:color="auto" w:fill="auto"/>
          </w:tcPr>
          <w:p w14:paraId="044AC00D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4819" w:type="dxa"/>
            <w:shd w:val="clear" w:color="auto" w:fill="auto"/>
          </w:tcPr>
          <w:p w14:paraId="42B65377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2929F13D" w14:textId="77777777" w:rsidTr="0075389F">
        <w:tc>
          <w:tcPr>
            <w:tcW w:w="4957" w:type="dxa"/>
            <w:gridSpan w:val="2"/>
            <w:shd w:val="clear" w:color="auto" w:fill="auto"/>
          </w:tcPr>
          <w:p w14:paraId="6EC80940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14:paraId="0B17BFE8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B2E38" w:rsidRPr="00830DD3" w14:paraId="1A3A0E39" w14:textId="77777777" w:rsidTr="0075389F">
        <w:tc>
          <w:tcPr>
            <w:tcW w:w="4957" w:type="dxa"/>
            <w:gridSpan w:val="2"/>
            <w:shd w:val="clear" w:color="auto" w:fill="auto"/>
          </w:tcPr>
          <w:p w14:paraId="49186F5A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Уд.личности</w:t>
            </w:r>
            <w:proofErr w:type="spellEnd"/>
            <w:proofErr w:type="gramEnd"/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(№, кем и когда выдано, отсканированная копия)</w:t>
            </w:r>
          </w:p>
        </w:tc>
        <w:tc>
          <w:tcPr>
            <w:tcW w:w="4819" w:type="dxa"/>
            <w:shd w:val="clear" w:color="auto" w:fill="auto"/>
          </w:tcPr>
          <w:p w14:paraId="4974A065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2DC23388" w14:textId="77777777" w:rsidTr="0075389F">
        <w:tc>
          <w:tcPr>
            <w:tcW w:w="4957" w:type="dxa"/>
            <w:gridSpan w:val="2"/>
            <w:shd w:val="clear" w:color="auto" w:fill="auto"/>
          </w:tcPr>
          <w:p w14:paraId="404057C8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специалиста (копия), если есть</w:t>
            </w:r>
          </w:p>
        </w:tc>
        <w:tc>
          <w:tcPr>
            <w:tcW w:w="4819" w:type="dxa"/>
            <w:shd w:val="clear" w:color="auto" w:fill="auto"/>
          </w:tcPr>
          <w:p w14:paraId="7F745A89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6ECD3638" w14:textId="77777777" w:rsidTr="0075389F">
        <w:tc>
          <w:tcPr>
            <w:tcW w:w="4957" w:type="dxa"/>
            <w:gridSpan w:val="2"/>
            <w:shd w:val="clear" w:color="auto" w:fill="auto"/>
          </w:tcPr>
          <w:p w14:paraId="0E3FA254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Образование:</w:t>
            </w:r>
          </w:p>
          <w:p w14:paraId="3A4333A7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-школа</w:t>
            </w:r>
          </w:p>
          <w:p w14:paraId="3F215DEB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-университет</w:t>
            </w:r>
          </w:p>
          <w:p w14:paraId="7E1CC873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-интернатура</w:t>
            </w:r>
          </w:p>
          <w:p w14:paraId="3142D9F1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-магистратура</w:t>
            </w:r>
          </w:p>
          <w:p w14:paraId="6CAFB742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-резидентура</w:t>
            </w:r>
          </w:p>
        </w:tc>
        <w:tc>
          <w:tcPr>
            <w:tcW w:w="4819" w:type="dxa"/>
            <w:shd w:val="clear" w:color="auto" w:fill="auto"/>
          </w:tcPr>
          <w:p w14:paraId="2C164E79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258DA9B6" w14:textId="77777777" w:rsidTr="0075389F">
        <w:tc>
          <w:tcPr>
            <w:tcW w:w="4957" w:type="dxa"/>
            <w:gridSpan w:val="2"/>
            <w:shd w:val="clear" w:color="auto" w:fill="auto"/>
          </w:tcPr>
          <w:p w14:paraId="51A6005F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Дополнительное образование (если есть повышение </w:t>
            </w:r>
            <w:proofErr w:type="spellStart"/>
            <w:proofErr w:type="gramStart"/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квалификации,переподготовки</w:t>
            </w:r>
            <w:proofErr w:type="spellEnd"/>
            <w:proofErr w:type="gramEnd"/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68692A6E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7EBF3B10" w14:textId="77777777" w:rsidTr="0075389F">
        <w:tc>
          <w:tcPr>
            <w:tcW w:w="4957" w:type="dxa"/>
            <w:gridSpan w:val="2"/>
            <w:shd w:val="clear" w:color="auto" w:fill="auto"/>
          </w:tcPr>
          <w:p w14:paraId="46B4663C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деятельность, профессиональный опыт</w:t>
            </w:r>
          </w:p>
        </w:tc>
        <w:tc>
          <w:tcPr>
            <w:tcW w:w="4819" w:type="dxa"/>
            <w:shd w:val="clear" w:color="auto" w:fill="auto"/>
          </w:tcPr>
          <w:p w14:paraId="11C2F1B4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03E38FED" w14:textId="77777777" w:rsidTr="0075389F">
        <w:tc>
          <w:tcPr>
            <w:tcW w:w="4957" w:type="dxa"/>
            <w:gridSpan w:val="2"/>
            <w:shd w:val="clear" w:color="auto" w:fill="auto"/>
          </w:tcPr>
          <w:p w14:paraId="0949C941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819" w:type="dxa"/>
            <w:shd w:val="clear" w:color="auto" w:fill="auto"/>
          </w:tcPr>
          <w:p w14:paraId="6EBA8094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7EF493EA" w14:textId="77777777" w:rsidTr="0075389F">
        <w:tc>
          <w:tcPr>
            <w:tcW w:w="4957" w:type="dxa"/>
            <w:gridSpan w:val="2"/>
            <w:shd w:val="clear" w:color="auto" w:fill="auto"/>
          </w:tcPr>
          <w:p w14:paraId="4C1528C6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научной работе (научные достижения)</w:t>
            </w:r>
          </w:p>
        </w:tc>
        <w:tc>
          <w:tcPr>
            <w:tcW w:w="4819" w:type="dxa"/>
            <w:shd w:val="clear" w:color="auto" w:fill="auto"/>
          </w:tcPr>
          <w:p w14:paraId="62CA1E2D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518C0D57" w14:textId="77777777" w:rsidTr="0075389F">
        <w:tc>
          <w:tcPr>
            <w:tcW w:w="4957" w:type="dxa"/>
            <w:gridSpan w:val="2"/>
            <w:shd w:val="clear" w:color="auto" w:fill="auto"/>
          </w:tcPr>
          <w:p w14:paraId="07DB639C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конференциях</w:t>
            </w:r>
          </w:p>
        </w:tc>
        <w:tc>
          <w:tcPr>
            <w:tcW w:w="4819" w:type="dxa"/>
            <w:shd w:val="clear" w:color="auto" w:fill="auto"/>
          </w:tcPr>
          <w:p w14:paraId="068904DC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74AC07B9" w14:textId="77777777" w:rsidTr="0075389F">
        <w:tc>
          <w:tcPr>
            <w:tcW w:w="4957" w:type="dxa"/>
            <w:gridSpan w:val="2"/>
            <w:shd w:val="clear" w:color="auto" w:fill="auto"/>
          </w:tcPr>
          <w:p w14:paraId="04E89CE6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Список публикаций</w:t>
            </w:r>
          </w:p>
        </w:tc>
        <w:tc>
          <w:tcPr>
            <w:tcW w:w="4819" w:type="dxa"/>
            <w:shd w:val="clear" w:color="auto" w:fill="auto"/>
          </w:tcPr>
          <w:p w14:paraId="6AD7D24F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23C35DBF" w14:textId="77777777" w:rsidTr="0075389F">
        <w:tc>
          <w:tcPr>
            <w:tcW w:w="4957" w:type="dxa"/>
            <w:gridSpan w:val="2"/>
            <w:shd w:val="clear" w:color="auto" w:fill="auto"/>
          </w:tcPr>
          <w:p w14:paraId="06B13B1F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Владение языками (наличие сертификата, подтверждающего владение языками)</w:t>
            </w:r>
          </w:p>
        </w:tc>
        <w:tc>
          <w:tcPr>
            <w:tcW w:w="4819" w:type="dxa"/>
            <w:shd w:val="clear" w:color="auto" w:fill="auto"/>
          </w:tcPr>
          <w:p w14:paraId="5835D1ED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5B2BD52E" w14:textId="77777777" w:rsidTr="0075389F">
        <w:tc>
          <w:tcPr>
            <w:tcW w:w="4957" w:type="dxa"/>
            <w:gridSpan w:val="2"/>
            <w:shd w:val="clear" w:color="auto" w:fill="auto"/>
          </w:tcPr>
          <w:p w14:paraId="18F02A67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навыки</w:t>
            </w:r>
          </w:p>
        </w:tc>
        <w:tc>
          <w:tcPr>
            <w:tcW w:w="4819" w:type="dxa"/>
            <w:shd w:val="clear" w:color="auto" w:fill="auto"/>
          </w:tcPr>
          <w:p w14:paraId="509765DE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32D0C074" w14:textId="77777777" w:rsidTr="0075389F">
        <w:tc>
          <w:tcPr>
            <w:tcW w:w="4957" w:type="dxa"/>
            <w:gridSpan w:val="2"/>
            <w:shd w:val="clear" w:color="auto" w:fill="auto"/>
          </w:tcPr>
          <w:p w14:paraId="3B9E3641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Водительские права</w:t>
            </w:r>
          </w:p>
        </w:tc>
        <w:tc>
          <w:tcPr>
            <w:tcW w:w="4819" w:type="dxa"/>
            <w:shd w:val="clear" w:color="auto" w:fill="auto"/>
          </w:tcPr>
          <w:p w14:paraId="3F942EB6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1DC9E732" w14:textId="77777777" w:rsidTr="0075389F">
        <w:tc>
          <w:tcPr>
            <w:tcW w:w="4957" w:type="dxa"/>
            <w:gridSpan w:val="2"/>
            <w:shd w:val="clear" w:color="auto" w:fill="auto"/>
          </w:tcPr>
          <w:p w14:paraId="0D73EECC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командировок</w:t>
            </w:r>
          </w:p>
        </w:tc>
        <w:tc>
          <w:tcPr>
            <w:tcW w:w="4819" w:type="dxa"/>
            <w:shd w:val="clear" w:color="auto" w:fill="auto"/>
          </w:tcPr>
          <w:p w14:paraId="339CB49E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381490D8" w14:textId="77777777" w:rsidTr="0075389F">
        <w:tc>
          <w:tcPr>
            <w:tcW w:w="4957" w:type="dxa"/>
            <w:gridSpan w:val="2"/>
            <w:shd w:val="clear" w:color="auto" w:fill="auto"/>
          </w:tcPr>
          <w:p w14:paraId="65B71BD0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в музыкальной или иной школе</w:t>
            </w:r>
          </w:p>
        </w:tc>
        <w:tc>
          <w:tcPr>
            <w:tcW w:w="4819" w:type="dxa"/>
            <w:shd w:val="clear" w:color="auto" w:fill="auto"/>
          </w:tcPr>
          <w:p w14:paraId="3CB2F2AC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7FFD08DC" w14:textId="77777777" w:rsidTr="0075389F">
        <w:tc>
          <w:tcPr>
            <w:tcW w:w="4957" w:type="dxa"/>
            <w:gridSpan w:val="2"/>
            <w:shd w:val="clear" w:color="auto" w:fill="auto"/>
          </w:tcPr>
          <w:p w14:paraId="08057894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4819" w:type="dxa"/>
            <w:shd w:val="clear" w:color="auto" w:fill="auto"/>
          </w:tcPr>
          <w:p w14:paraId="54EF6B87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2B6A0788" w14:textId="77777777" w:rsidTr="0075389F">
        <w:tc>
          <w:tcPr>
            <w:tcW w:w="4957" w:type="dxa"/>
            <w:gridSpan w:val="2"/>
            <w:shd w:val="clear" w:color="auto" w:fill="auto"/>
          </w:tcPr>
          <w:p w14:paraId="2949D290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место работы</w:t>
            </w:r>
          </w:p>
        </w:tc>
        <w:tc>
          <w:tcPr>
            <w:tcW w:w="4819" w:type="dxa"/>
            <w:shd w:val="clear" w:color="auto" w:fill="auto"/>
          </w:tcPr>
          <w:p w14:paraId="101FB4DC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2A0C534E" w14:textId="77777777" w:rsidTr="0075389F">
        <w:tc>
          <w:tcPr>
            <w:tcW w:w="4957" w:type="dxa"/>
            <w:gridSpan w:val="2"/>
            <w:shd w:val="clear" w:color="auto" w:fill="auto"/>
          </w:tcPr>
          <w:p w14:paraId="1DAFBB4F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работы в </w:t>
            </w:r>
            <w:proofErr w:type="spellStart"/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н.в</w:t>
            </w:r>
            <w:proofErr w:type="spellEnd"/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(если работает)</w:t>
            </w:r>
          </w:p>
        </w:tc>
        <w:tc>
          <w:tcPr>
            <w:tcW w:w="4819" w:type="dxa"/>
            <w:shd w:val="clear" w:color="auto" w:fill="auto"/>
          </w:tcPr>
          <w:p w14:paraId="79B18370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E38" w:rsidRPr="00830DD3" w14:paraId="507302E1" w14:textId="77777777" w:rsidTr="0075389F">
        <w:tc>
          <w:tcPr>
            <w:tcW w:w="4957" w:type="dxa"/>
            <w:gridSpan w:val="2"/>
            <w:shd w:val="clear" w:color="auto" w:fill="auto"/>
          </w:tcPr>
          <w:p w14:paraId="35E4954D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819" w:type="dxa"/>
            <w:shd w:val="clear" w:color="auto" w:fill="auto"/>
          </w:tcPr>
          <w:p w14:paraId="1D408D22" w14:textId="77777777" w:rsidR="004B2E38" w:rsidRPr="00830DD3" w:rsidRDefault="004B2E38" w:rsidP="00753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424E0C" w14:textId="77777777" w:rsidR="006A680F" w:rsidRDefault="004B2E38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                                                                             </w:t>
      </w:r>
      <w:r w:rsidRPr="005F0966">
        <w:rPr>
          <w:rFonts w:ascii="Times New Roman" w:hAnsi="Times New Roman"/>
          <w:b/>
          <w:sz w:val="24"/>
          <w:szCs w:val="24"/>
        </w:rPr>
        <w:t xml:space="preserve"> Подпись   </w:t>
      </w:r>
    </w:p>
    <w:p w14:paraId="2AE804B5" w14:textId="0D2623F8" w:rsidR="00DB3439" w:rsidRDefault="004B2E38" w:rsidP="00D02172">
      <w:pPr>
        <w:rPr>
          <w:rFonts w:ascii="Times New Roman" w:hAnsi="Times New Roman" w:cs="Times New Roman"/>
          <w:b/>
          <w:sz w:val="28"/>
          <w:szCs w:val="28"/>
        </w:rPr>
      </w:pPr>
      <w:r w:rsidRPr="005F0966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2F24D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220966A0" w14:textId="77777777" w:rsidR="00DB3439" w:rsidRPr="00DB3439" w:rsidRDefault="00DB3439" w:rsidP="00D02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DB343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5DB2DDEB" w14:textId="0B3E8B0F" w:rsidR="006A680F" w:rsidRPr="003E5A50" w:rsidRDefault="002F24D8" w:rsidP="00FB7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="0008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0F" w:rsidRPr="003E5A50">
        <w:rPr>
          <w:rFonts w:ascii="Times New Roman" w:hAnsi="Times New Roman" w:cs="Times New Roman"/>
          <w:sz w:val="28"/>
          <w:szCs w:val="28"/>
        </w:rPr>
        <w:t>(форма)</w:t>
      </w:r>
    </w:p>
    <w:p w14:paraId="31F85963" w14:textId="77777777"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>(укажите фамилию</w:t>
      </w:r>
      <w:r w:rsidR="00DB3439">
        <w:rPr>
          <w:rFonts w:ascii="Times New Roman" w:hAnsi="Times New Roman" w:cs="Times New Roman"/>
          <w:sz w:val="28"/>
          <w:szCs w:val="28"/>
        </w:rPr>
        <w:t xml:space="preserve">, </w:t>
      </w:r>
      <w:r w:rsidRPr="003E5A50">
        <w:rPr>
          <w:rFonts w:ascii="Times New Roman" w:hAnsi="Times New Roman" w:cs="Times New Roman"/>
          <w:sz w:val="28"/>
          <w:szCs w:val="28"/>
        </w:rPr>
        <w:t xml:space="preserve">имя, отчество) </w:t>
      </w:r>
    </w:p>
    <w:p w14:paraId="1F89FCB7" w14:textId="77777777"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>(укажите контактные данные)</w:t>
      </w:r>
    </w:p>
    <w:p w14:paraId="0BB0B27A" w14:textId="79696722"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(укажите </w:t>
      </w:r>
      <w:r w:rsidR="00C55D7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proofErr w:type="gramStart"/>
      <w:r w:rsidR="00C55D7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3E5A5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E5A50">
        <w:rPr>
          <w:rFonts w:ascii="Times New Roman" w:hAnsi="Times New Roman" w:cs="Times New Roman"/>
          <w:sz w:val="28"/>
          <w:szCs w:val="28"/>
        </w:rPr>
        <w:t xml:space="preserve"> направление подготовки) </w:t>
      </w:r>
    </w:p>
    <w:p w14:paraId="14BBBC6D" w14:textId="77777777" w:rsidR="006A680F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86DBB" w14:textId="77777777"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9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Пояснение </w:t>
      </w:r>
      <w:proofErr w:type="gramStart"/>
      <w:r w:rsidRPr="003E5A50">
        <w:rPr>
          <w:rFonts w:ascii="Times New Roman" w:hAnsi="Times New Roman" w:cs="Times New Roman"/>
          <w:sz w:val="28"/>
          <w:szCs w:val="28"/>
        </w:rPr>
        <w:t>выбора  образовательной</w:t>
      </w:r>
      <w:proofErr w:type="gramEnd"/>
      <w:r w:rsidRPr="003E5A50">
        <w:rPr>
          <w:rFonts w:ascii="Times New Roman" w:hAnsi="Times New Roman" w:cs="Times New Roman"/>
          <w:sz w:val="28"/>
          <w:szCs w:val="28"/>
        </w:rPr>
        <w:t xml:space="preserve"> программы докторантуры: описываются причины и особенности выбора профессии, характеризуется образ будущего и раскрываются собственные стратегии достижения карьерного успеха.</w:t>
      </w:r>
    </w:p>
    <w:p w14:paraId="6CD64106" w14:textId="77777777"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 </w:t>
      </w:r>
      <w:r w:rsidRPr="00EB619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proofErr w:type="gramStart"/>
      <w:r w:rsidRPr="003E5A50">
        <w:rPr>
          <w:rFonts w:ascii="Times New Roman" w:hAnsi="Times New Roman" w:cs="Times New Roman"/>
          <w:sz w:val="28"/>
          <w:szCs w:val="28"/>
        </w:rPr>
        <w:t>выбора  планируемого</w:t>
      </w:r>
      <w:proofErr w:type="gramEnd"/>
      <w:r w:rsidRPr="003E5A50">
        <w:rPr>
          <w:rFonts w:ascii="Times New Roman" w:hAnsi="Times New Roman" w:cs="Times New Roman"/>
          <w:sz w:val="28"/>
          <w:szCs w:val="28"/>
        </w:rPr>
        <w:t xml:space="preserve"> научного исследования (его актуальность, новизна),  в каком направлении  (или какое научное исследование планируется проводить в докторантуре). </w:t>
      </w:r>
    </w:p>
    <w:p w14:paraId="728975D2" w14:textId="77777777" w:rsidR="00FB7E18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9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Достижения претендента: публикации в научных журналах и сборниках трудов: участие в конференциях и выставках; научные гранты: научные дипломы и награды</w:t>
      </w:r>
      <w:r w:rsidR="00FB7E18">
        <w:rPr>
          <w:rFonts w:ascii="Times New Roman" w:hAnsi="Times New Roman" w:cs="Times New Roman"/>
          <w:sz w:val="28"/>
          <w:szCs w:val="28"/>
        </w:rPr>
        <w:t>, другое</w:t>
      </w:r>
      <w:r w:rsidRPr="003E5A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79DB39" w14:textId="77777777"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9E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3E5A50">
        <w:rPr>
          <w:rFonts w:ascii="Times New Roman" w:hAnsi="Times New Roman" w:cs="Times New Roman"/>
          <w:sz w:val="28"/>
          <w:szCs w:val="28"/>
        </w:rPr>
        <w:t xml:space="preserve"> Обоснование выбора НУО «</w:t>
      </w:r>
      <w:proofErr w:type="spellStart"/>
      <w:r w:rsidRPr="003E5A50">
        <w:rPr>
          <w:rFonts w:ascii="Times New Roman" w:hAnsi="Times New Roman" w:cs="Times New Roman"/>
          <w:sz w:val="28"/>
          <w:szCs w:val="28"/>
        </w:rPr>
        <w:t>КазРосмедуниверситет</w:t>
      </w:r>
      <w:proofErr w:type="spellEnd"/>
      <w:r w:rsidRPr="003E5A50">
        <w:rPr>
          <w:rFonts w:ascii="Times New Roman" w:hAnsi="Times New Roman" w:cs="Times New Roman"/>
          <w:sz w:val="28"/>
          <w:szCs w:val="28"/>
        </w:rPr>
        <w:t>» для обучения в докторантуре: чем привлекает НУО «</w:t>
      </w:r>
      <w:proofErr w:type="spellStart"/>
      <w:r w:rsidRPr="003E5A50">
        <w:rPr>
          <w:rFonts w:ascii="Times New Roman" w:hAnsi="Times New Roman" w:cs="Times New Roman"/>
          <w:sz w:val="28"/>
          <w:szCs w:val="28"/>
        </w:rPr>
        <w:t>КазРосмедуниверситет</w:t>
      </w:r>
      <w:proofErr w:type="spellEnd"/>
      <w:r w:rsidRPr="003E5A50">
        <w:rPr>
          <w:rFonts w:ascii="Times New Roman" w:hAnsi="Times New Roman" w:cs="Times New Roman"/>
          <w:sz w:val="28"/>
          <w:szCs w:val="28"/>
        </w:rPr>
        <w:t>» по сравнению с другими вузами: какие научные, образовательные, клинические, общественные достижения вуза вызвали наибольший интерес:</w:t>
      </w:r>
    </w:p>
    <w:p w14:paraId="43DBDCC5" w14:textId="77777777" w:rsidR="006A680F" w:rsidRPr="003E5A50" w:rsidRDefault="006A680F" w:rsidP="006A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      Объем эссе – 1-2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13AD8" w14:textId="77777777" w:rsidR="006A680F" w:rsidRPr="003E5A50" w:rsidRDefault="006A680F" w:rsidP="006A680F">
      <w:pPr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B6308" w14:textId="77777777" w:rsidR="006A680F" w:rsidRPr="003E5A50" w:rsidRDefault="006A680F" w:rsidP="006A680F">
      <w:pPr>
        <w:rPr>
          <w:rFonts w:ascii="Times New Roman" w:hAnsi="Times New Roman" w:cs="Times New Roman"/>
          <w:sz w:val="28"/>
          <w:szCs w:val="28"/>
        </w:rPr>
      </w:pPr>
      <w:r w:rsidRPr="003E5A50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3E5A50">
        <w:rPr>
          <w:rFonts w:ascii="Times New Roman" w:hAnsi="Times New Roman" w:cs="Times New Roman"/>
          <w:sz w:val="28"/>
          <w:szCs w:val="28"/>
        </w:rPr>
        <w:t>претендента:_</w:t>
      </w:r>
      <w:proofErr w:type="gramEnd"/>
      <w:r w:rsidRPr="003E5A50">
        <w:rPr>
          <w:rFonts w:ascii="Times New Roman" w:hAnsi="Times New Roman" w:cs="Times New Roman"/>
          <w:sz w:val="28"/>
          <w:szCs w:val="28"/>
        </w:rPr>
        <w:t>__________</w:t>
      </w:r>
    </w:p>
    <w:p w14:paraId="61831FB1" w14:textId="77777777" w:rsidR="006A680F" w:rsidRPr="003E5A50" w:rsidRDefault="00FB7E18" w:rsidP="006A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E63B7D1" w14:textId="77777777" w:rsidR="004B2E38" w:rsidRDefault="004B2E38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28FCA0E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147621C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A8BC302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EC500DD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6BEEFA9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5FCE3EA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1C0405A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5771AD50" w14:textId="77777777" w:rsidR="00EB619E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F12B020" w14:textId="77777777" w:rsidR="00C55D77" w:rsidRDefault="00C55D77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AFBA234" w14:textId="77777777" w:rsidR="00EB619E" w:rsidRDefault="00DB3439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Приложение 3</w:t>
      </w:r>
    </w:p>
    <w:p w14:paraId="328A71EB" w14:textId="77777777" w:rsidR="00EB619E" w:rsidRPr="00EB619E" w:rsidRDefault="00541F9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B4B2F">
        <w:rPr>
          <w:rFonts w:ascii="Times New Roman" w:hAnsi="Times New Roman" w:cs="Times New Roman"/>
        </w:rPr>
        <w:t xml:space="preserve">    </w:t>
      </w:r>
      <w:r w:rsidR="009948AA">
        <w:rPr>
          <w:rFonts w:ascii="Times New Roman" w:hAnsi="Times New Roman" w:cs="Times New Roman"/>
        </w:rPr>
        <w:t xml:space="preserve"> </w:t>
      </w:r>
      <w:r w:rsidR="00EB619E" w:rsidRPr="00EB619E">
        <w:rPr>
          <w:rFonts w:ascii="Times New Roman" w:hAnsi="Times New Roman" w:cs="Times New Roman"/>
        </w:rPr>
        <w:t>Ректору ________</w:t>
      </w:r>
      <w:r w:rsidR="000136CB">
        <w:rPr>
          <w:rFonts w:ascii="Times New Roman" w:hAnsi="Times New Roman" w:cs="Times New Roman"/>
        </w:rPr>
        <w:t>__________________</w:t>
      </w:r>
      <w:r w:rsidR="00EB619E" w:rsidRPr="00EB619E">
        <w:rPr>
          <w:rFonts w:ascii="Times New Roman" w:hAnsi="Times New Roman" w:cs="Times New Roman"/>
        </w:rPr>
        <w:t>____</w:t>
      </w:r>
      <w:r w:rsidR="00C71211">
        <w:rPr>
          <w:rFonts w:ascii="Times New Roman" w:hAnsi="Times New Roman" w:cs="Times New Roman"/>
        </w:rPr>
        <w:t>____</w:t>
      </w:r>
      <w:r w:rsidR="009948AA">
        <w:rPr>
          <w:rFonts w:ascii="Times New Roman" w:hAnsi="Times New Roman" w:cs="Times New Roman"/>
        </w:rPr>
        <w:t>_</w:t>
      </w:r>
      <w:r w:rsidR="00EB619E" w:rsidRPr="00EB619E">
        <w:rPr>
          <w:rFonts w:ascii="Times New Roman" w:hAnsi="Times New Roman" w:cs="Times New Roman"/>
        </w:rPr>
        <w:t xml:space="preserve">_ </w:t>
      </w:r>
    </w:p>
    <w:p w14:paraId="044113B9" w14:textId="77777777" w:rsidR="00EB619E" w:rsidRPr="00EB619E" w:rsidRDefault="00541F9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B4B2F">
        <w:rPr>
          <w:rFonts w:ascii="Times New Roman" w:hAnsi="Times New Roman" w:cs="Times New Roman"/>
        </w:rPr>
        <w:t xml:space="preserve">     </w:t>
      </w:r>
      <w:r w:rsidR="009948AA">
        <w:rPr>
          <w:rFonts w:ascii="Times New Roman" w:hAnsi="Times New Roman" w:cs="Times New Roman"/>
        </w:rPr>
        <w:t xml:space="preserve"> </w:t>
      </w:r>
      <w:r w:rsidR="00EB619E" w:rsidRPr="00EB619E">
        <w:rPr>
          <w:rFonts w:ascii="Times New Roman" w:hAnsi="Times New Roman" w:cs="Times New Roman"/>
        </w:rPr>
        <w:t>от________________ ________</w:t>
      </w:r>
      <w:r w:rsidR="004653E9">
        <w:rPr>
          <w:rFonts w:ascii="Times New Roman" w:hAnsi="Times New Roman" w:cs="Times New Roman"/>
        </w:rPr>
        <w:t>_____</w:t>
      </w:r>
      <w:r w:rsidR="00EB619E" w:rsidRPr="00EB619E">
        <w:rPr>
          <w:rFonts w:ascii="Times New Roman" w:hAnsi="Times New Roman" w:cs="Times New Roman"/>
        </w:rPr>
        <w:t>_</w:t>
      </w:r>
      <w:r w:rsidR="00C71211">
        <w:rPr>
          <w:rFonts w:ascii="Times New Roman" w:hAnsi="Times New Roman" w:cs="Times New Roman"/>
        </w:rPr>
        <w:t>____</w:t>
      </w:r>
      <w:r w:rsidR="00EB619E" w:rsidRPr="00EB619E">
        <w:rPr>
          <w:rFonts w:ascii="Times New Roman" w:hAnsi="Times New Roman" w:cs="Times New Roman"/>
        </w:rPr>
        <w:t>___</w:t>
      </w:r>
      <w:r w:rsidR="009948AA">
        <w:rPr>
          <w:rFonts w:ascii="Times New Roman" w:hAnsi="Times New Roman" w:cs="Times New Roman"/>
        </w:rPr>
        <w:t>_</w:t>
      </w:r>
      <w:r w:rsidR="00EB619E" w:rsidRPr="00EB619E">
        <w:rPr>
          <w:rFonts w:ascii="Times New Roman" w:hAnsi="Times New Roman" w:cs="Times New Roman"/>
        </w:rPr>
        <w:t xml:space="preserve">___ </w:t>
      </w:r>
    </w:p>
    <w:p w14:paraId="4F9E6165" w14:textId="77777777" w:rsidR="00EB619E" w:rsidRPr="00EB619E" w:rsidRDefault="00541F9E" w:rsidP="00EB61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</w:t>
      </w:r>
      <w:r w:rsidR="005B4B2F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B619E" w:rsidRPr="00EB619E">
        <w:rPr>
          <w:rFonts w:ascii="Times New Roman" w:hAnsi="Times New Roman" w:cs="Times New Roman"/>
          <w:i/>
          <w:sz w:val="18"/>
          <w:szCs w:val="18"/>
        </w:rPr>
        <w:t>(фамилия, имя. отчество)</w:t>
      </w:r>
    </w:p>
    <w:p w14:paraId="0A0B3A95" w14:textId="77777777" w:rsidR="00EB619E" w:rsidRDefault="00541F9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</w:t>
      </w:r>
      <w:r w:rsidR="004653E9">
        <w:rPr>
          <w:rFonts w:ascii="Times New Roman" w:hAnsi="Times New Roman" w:cs="Times New Roman"/>
        </w:rPr>
        <w:t xml:space="preserve"> </w:t>
      </w:r>
      <w:r w:rsidR="00EB619E" w:rsidRPr="00EB619E">
        <w:rPr>
          <w:rFonts w:ascii="Times New Roman" w:hAnsi="Times New Roman" w:cs="Times New Roman"/>
        </w:rPr>
        <w:t>проживающего по а д р е с у __</w:t>
      </w:r>
      <w:r w:rsidR="000800F1">
        <w:rPr>
          <w:rFonts w:ascii="Times New Roman" w:hAnsi="Times New Roman" w:cs="Times New Roman"/>
        </w:rPr>
        <w:t>_</w:t>
      </w:r>
      <w:r w:rsidR="004653E9">
        <w:rPr>
          <w:rFonts w:ascii="Times New Roman" w:hAnsi="Times New Roman" w:cs="Times New Roman"/>
        </w:rPr>
        <w:t>______</w:t>
      </w:r>
      <w:r w:rsidR="000800F1">
        <w:rPr>
          <w:rFonts w:ascii="Times New Roman" w:hAnsi="Times New Roman" w:cs="Times New Roman"/>
        </w:rPr>
        <w:t>_</w:t>
      </w:r>
      <w:r w:rsidR="009948AA">
        <w:rPr>
          <w:rFonts w:ascii="Times New Roman" w:hAnsi="Times New Roman" w:cs="Times New Roman"/>
        </w:rPr>
        <w:t>_</w:t>
      </w:r>
      <w:r w:rsidR="00EB619E" w:rsidRPr="00EB619E">
        <w:rPr>
          <w:rFonts w:ascii="Times New Roman" w:hAnsi="Times New Roman" w:cs="Times New Roman"/>
        </w:rPr>
        <w:t>__</w:t>
      </w:r>
      <w:r w:rsidR="00C71211">
        <w:rPr>
          <w:rFonts w:ascii="Times New Roman" w:hAnsi="Times New Roman" w:cs="Times New Roman"/>
        </w:rPr>
        <w:t>____</w:t>
      </w:r>
      <w:r w:rsidR="00EB619E" w:rsidRPr="00EB619E">
        <w:rPr>
          <w:rFonts w:ascii="Times New Roman" w:hAnsi="Times New Roman" w:cs="Times New Roman"/>
        </w:rPr>
        <w:t xml:space="preserve">__ </w:t>
      </w:r>
    </w:p>
    <w:p w14:paraId="6BD32644" w14:textId="77777777" w:rsidR="000800F1" w:rsidRDefault="000800F1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______________________________</w:t>
      </w:r>
      <w:r w:rsidR="004653E9">
        <w:rPr>
          <w:rFonts w:ascii="Times New Roman" w:hAnsi="Times New Roman" w:cs="Times New Roman"/>
        </w:rPr>
        <w:t>_</w:t>
      </w:r>
      <w:r w:rsidR="00C71211">
        <w:rPr>
          <w:rFonts w:ascii="Times New Roman" w:hAnsi="Times New Roman" w:cs="Times New Roman"/>
        </w:rPr>
        <w:t>____</w:t>
      </w:r>
      <w:r w:rsidR="004653E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1E6FEB20" w14:textId="77777777" w:rsidR="000800F1" w:rsidRPr="00EB619E" w:rsidRDefault="000800F1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</w:t>
      </w:r>
      <w:r w:rsidR="004653E9">
        <w:rPr>
          <w:rFonts w:ascii="Times New Roman" w:hAnsi="Times New Roman" w:cs="Times New Roman"/>
        </w:rPr>
        <w:t>______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469BFE2C" w14:textId="77777777" w:rsidR="00EB619E" w:rsidRDefault="000800F1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47691">
        <w:rPr>
          <w:rFonts w:ascii="Times New Roman" w:hAnsi="Times New Roman" w:cs="Times New Roman"/>
        </w:rPr>
        <w:t xml:space="preserve">                        </w:t>
      </w:r>
      <w:r w:rsidR="00EB619E" w:rsidRPr="00EB619E">
        <w:rPr>
          <w:rFonts w:ascii="Times New Roman" w:hAnsi="Times New Roman" w:cs="Times New Roman"/>
        </w:rPr>
        <w:t>тел. сот.</w:t>
      </w:r>
      <w:r>
        <w:rPr>
          <w:rFonts w:ascii="Times New Roman" w:hAnsi="Times New Roman" w:cs="Times New Roman"/>
        </w:rPr>
        <w:t xml:space="preserve">: </w:t>
      </w:r>
      <w:r w:rsidR="00C7121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4653E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 ______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71211">
        <w:rPr>
          <w:rFonts w:ascii="Times New Roman" w:hAnsi="Times New Roman" w:cs="Times New Roman"/>
        </w:rPr>
        <w:t>_____</w:t>
      </w:r>
    </w:p>
    <w:p w14:paraId="6972A5C3" w14:textId="77777777" w:rsidR="00EB619E" w:rsidRPr="00EB619E" w:rsidRDefault="00EB619E" w:rsidP="00EB619E">
      <w:pPr>
        <w:spacing w:after="0" w:line="240" w:lineRule="auto"/>
        <w:rPr>
          <w:rFonts w:ascii="Times New Roman" w:hAnsi="Times New Roman" w:cs="Times New Roman"/>
        </w:rPr>
      </w:pPr>
      <w:r w:rsidRPr="00EB619E">
        <w:rPr>
          <w:rFonts w:ascii="Times New Roman" w:hAnsi="Times New Roman" w:cs="Times New Roman"/>
        </w:rPr>
        <w:t xml:space="preserve"> </w:t>
      </w:r>
      <w:r w:rsidR="000800F1">
        <w:rPr>
          <w:rFonts w:ascii="Times New Roman" w:hAnsi="Times New Roman" w:cs="Times New Roman"/>
        </w:rPr>
        <w:t xml:space="preserve">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</w:t>
      </w:r>
      <w:r w:rsidR="009948AA">
        <w:rPr>
          <w:rFonts w:ascii="Times New Roman" w:hAnsi="Times New Roman" w:cs="Times New Roman"/>
        </w:rPr>
        <w:t xml:space="preserve"> </w:t>
      </w:r>
      <w:proofErr w:type="gramStart"/>
      <w:r w:rsidRPr="00EB619E">
        <w:rPr>
          <w:rFonts w:ascii="Times New Roman" w:hAnsi="Times New Roman" w:cs="Times New Roman"/>
        </w:rPr>
        <w:t>E-mail:_</w:t>
      </w:r>
      <w:proofErr w:type="gramEnd"/>
      <w:r w:rsidRPr="00EB619E">
        <w:rPr>
          <w:rFonts w:ascii="Times New Roman" w:hAnsi="Times New Roman" w:cs="Times New Roman"/>
        </w:rPr>
        <w:t>_________</w:t>
      </w:r>
      <w:r w:rsidR="000800F1">
        <w:rPr>
          <w:rFonts w:ascii="Times New Roman" w:hAnsi="Times New Roman" w:cs="Times New Roman"/>
        </w:rPr>
        <w:t>_</w:t>
      </w:r>
      <w:r w:rsidR="004653E9">
        <w:rPr>
          <w:rFonts w:ascii="Times New Roman" w:hAnsi="Times New Roman" w:cs="Times New Roman"/>
        </w:rPr>
        <w:t>_____</w:t>
      </w:r>
      <w:r w:rsidR="000800F1">
        <w:rPr>
          <w:rFonts w:ascii="Times New Roman" w:hAnsi="Times New Roman" w:cs="Times New Roman"/>
        </w:rPr>
        <w:t>____</w:t>
      </w:r>
      <w:r w:rsidR="00C71211">
        <w:rPr>
          <w:rFonts w:ascii="Times New Roman" w:hAnsi="Times New Roman" w:cs="Times New Roman"/>
        </w:rPr>
        <w:t>_____</w:t>
      </w:r>
      <w:r w:rsidR="000800F1">
        <w:rPr>
          <w:rFonts w:ascii="Times New Roman" w:hAnsi="Times New Roman" w:cs="Times New Roman"/>
        </w:rPr>
        <w:t>__________</w:t>
      </w:r>
      <w:r w:rsidR="009948AA">
        <w:rPr>
          <w:rFonts w:ascii="Times New Roman" w:hAnsi="Times New Roman" w:cs="Times New Roman"/>
        </w:rPr>
        <w:t>_</w:t>
      </w:r>
      <w:r w:rsidR="00C71211">
        <w:rPr>
          <w:rFonts w:ascii="Times New Roman" w:hAnsi="Times New Roman" w:cs="Times New Roman"/>
        </w:rPr>
        <w:t>__</w:t>
      </w:r>
    </w:p>
    <w:p w14:paraId="6E4E2A7D" w14:textId="77777777" w:rsidR="000136CB" w:rsidRDefault="00EB619E" w:rsidP="00EB619E">
      <w:pPr>
        <w:spacing w:after="0" w:line="240" w:lineRule="auto"/>
        <w:rPr>
          <w:rFonts w:ascii="Times New Roman" w:hAnsi="Times New Roman" w:cs="Times New Roman"/>
        </w:rPr>
      </w:pPr>
      <w:r w:rsidRPr="00EB619E">
        <w:rPr>
          <w:rFonts w:ascii="Times New Roman" w:hAnsi="Times New Roman" w:cs="Times New Roman"/>
        </w:rPr>
        <w:t xml:space="preserve"> </w:t>
      </w:r>
      <w:r w:rsidR="000136CB">
        <w:rPr>
          <w:rFonts w:ascii="Times New Roman" w:hAnsi="Times New Roman" w:cs="Times New Roman"/>
        </w:rPr>
        <w:t xml:space="preserve">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  </w:t>
      </w:r>
      <w:r w:rsidR="004653E9">
        <w:rPr>
          <w:rFonts w:ascii="Times New Roman" w:hAnsi="Times New Roman" w:cs="Times New Roman"/>
        </w:rPr>
        <w:t xml:space="preserve"> </w:t>
      </w:r>
      <w:r w:rsidRPr="00EB619E">
        <w:rPr>
          <w:rFonts w:ascii="Times New Roman" w:hAnsi="Times New Roman" w:cs="Times New Roman"/>
        </w:rPr>
        <w:t xml:space="preserve">Сведения о предыдущем уровне </w:t>
      </w:r>
      <w:r w:rsidR="000136CB">
        <w:rPr>
          <w:rFonts w:ascii="Times New Roman" w:hAnsi="Times New Roman" w:cs="Times New Roman"/>
        </w:rPr>
        <w:t xml:space="preserve">                                                  </w:t>
      </w:r>
    </w:p>
    <w:p w14:paraId="47C0F8E4" w14:textId="77777777" w:rsidR="00EB619E" w:rsidRDefault="000136CB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</w:t>
      </w:r>
      <w:r w:rsidR="004653E9">
        <w:rPr>
          <w:rFonts w:ascii="Times New Roman" w:hAnsi="Times New Roman" w:cs="Times New Roman"/>
        </w:rPr>
        <w:t xml:space="preserve"> </w:t>
      </w:r>
      <w:proofErr w:type="gramStart"/>
      <w:r w:rsidR="00EB619E" w:rsidRPr="00EB619E">
        <w:rPr>
          <w:rFonts w:ascii="Times New Roman" w:hAnsi="Times New Roman" w:cs="Times New Roman"/>
        </w:rPr>
        <w:t>образования: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</w:t>
      </w:r>
      <w:r w:rsidR="004653E9">
        <w:rPr>
          <w:rFonts w:ascii="Times New Roman" w:hAnsi="Times New Roman" w:cs="Times New Roman"/>
        </w:rPr>
        <w:t>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9948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511929DB" w14:textId="77777777" w:rsidR="000136CB" w:rsidRPr="00EB619E" w:rsidRDefault="000136CB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_________________________________</w:t>
      </w:r>
      <w:r w:rsidR="009948AA">
        <w:rPr>
          <w:rFonts w:ascii="Times New Roman" w:hAnsi="Times New Roman" w:cs="Times New Roman"/>
        </w:rPr>
        <w:t>____</w:t>
      </w:r>
      <w:r w:rsidR="00C71211">
        <w:rPr>
          <w:rFonts w:ascii="Times New Roman" w:hAnsi="Times New Roman" w:cs="Times New Roman"/>
        </w:rPr>
        <w:t>____</w:t>
      </w:r>
      <w:r w:rsidR="009948A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  </w:t>
      </w:r>
    </w:p>
    <w:p w14:paraId="4D678708" w14:textId="77777777" w:rsidR="00EB619E" w:rsidRPr="000136CB" w:rsidRDefault="004653E9" w:rsidP="00EB619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3476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136CB">
        <w:rPr>
          <w:rFonts w:ascii="Times New Roman" w:hAnsi="Times New Roman" w:cs="Times New Roman"/>
          <w:i/>
          <w:sz w:val="18"/>
          <w:szCs w:val="18"/>
        </w:rPr>
        <w:t>(</w:t>
      </w:r>
      <w:r w:rsidR="00EB619E" w:rsidRPr="000136CB">
        <w:rPr>
          <w:rFonts w:ascii="Times New Roman" w:hAnsi="Times New Roman" w:cs="Times New Roman"/>
          <w:i/>
          <w:sz w:val="18"/>
          <w:szCs w:val="18"/>
        </w:rPr>
        <w:t>год окончания и наименование учреждения образования</w:t>
      </w:r>
      <w:r w:rsidR="000136CB">
        <w:rPr>
          <w:rFonts w:ascii="Times New Roman" w:hAnsi="Times New Roman" w:cs="Times New Roman"/>
          <w:i/>
          <w:sz w:val="18"/>
          <w:szCs w:val="18"/>
        </w:rPr>
        <w:t>)</w:t>
      </w:r>
      <w:r w:rsidR="00EB619E" w:rsidRPr="000136C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7B41AE5" w14:textId="77777777" w:rsidR="009948AA" w:rsidRDefault="009948AA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47691">
        <w:rPr>
          <w:rFonts w:ascii="Times New Roman" w:hAnsi="Times New Roman" w:cs="Times New Roman"/>
        </w:rPr>
        <w:t xml:space="preserve">   </w:t>
      </w:r>
      <w:r w:rsidR="00EB619E" w:rsidRPr="00EB619E">
        <w:rPr>
          <w:rFonts w:ascii="Times New Roman" w:hAnsi="Times New Roman" w:cs="Times New Roman"/>
        </w:rPr>
        <w:t>№ удостоверения личности</w:t>
      </w:r>
      <w:r w:rsidR="00106D57">
        <w:rPr>
          <w:rFonts w:ascii="Times New Roman" w:hAnsi="Times New Roman" w:cs="Times New Roman"/>
        </w:rPr>
        <w:t>,</w:t>
      </w:r>
      <w:r w:rsidR="00106D57" w:rsidRPr="00106D57">
        <w:rPr>
          <w:rFonts w:ascii="Times New Roman" w:hAnsi="Times New Roman" w:cs="Times New Roman"/>
        </w:rPr>
        <w:t xml:space="preserve"> </w:t>
      </w:r>
      <w:r w:rsidR="00106D57" w:rsidRPr="00EB619E">
        <w:rPr>
          <w:rFonts w:ascii="Times New Roman" w:hAnsi="Times New Roman" w:cs="Times New Roman"/>
        </w:rPr>
        <w:t>когда и кем выдан</w:t>
      </w:r>
    </w:p>
    <w:p w14:paraId="737886A0" w14:textId="77777777" w:rsidR="00106D57" w:rsidRDefault="00106D57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4769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______________________________________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14:paraId="71D1943E" w14:textId="77777777" w:rsidR="00C731CE" w:rsidRDefault="00C731CE" w:rsidP="00EB6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34769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__________________________________</w:t>
      </w:r>
      <w:r w:rsidR="00C712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14:paraId="103112ED" w14:textId="77777777" w:rsidR="00106D57" w:rsidRDefault="009948AA" w:rsidP="00106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5AFC013" w14:textId="77777777" w:rsidR="00106D57" w:rsidRDefault="00106D57" w:rsidP="00106D57">
      <w:pPr>
        <w:spacing w:after="0" w:line="240" w:lineRule="auto"/>
        <w:rPr>
          <w:rFonts w:ascii="Times New Roman" w:hAnsi="Times New Roman" w:cs="Times New Roman"/>
        </w:rPr>
      </w:pPr>
    </w:p>
    <w:p w14:paraId="026878AA" w14:textId="77777777" w:rsidR="00EB619E" w:rsidRPr="005B4B2F" w:rsidRDefault="00EB619E" w:rsidP="005B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CE9CA7A" w14:textId="77777777" w:rsidR="00106D57" w:rsidRPr="005B4B2F" w:rsidRDefault="00106D57" w:rsidP="005B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9976B" w14:textId="77777777" w:rsidR="00B307D7" w:rsidRPr="005B4B2F" w:rsidRDefault="00EB619E" w:rsidP="005B4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B2F">
        <w:rPr>
          <w:rFonts w:ascii="Times New Roman" w:hAnsi="Times New Roman" w:cs="Times New Roman"/>
          <w:sz w:val="28"/>
          <w:szCs w:val="28"/>
        </w:rPr>
        <w:t xml:space="preserve">Прошу принять мои </w:t>
      </w:r>
      <w:proofErr w:type="gramStart"/>
      <w:r w:rsidRPr="005B4B2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06D57" w:rsidRPr="005B4B2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06D57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B8541B" w:rsidRPr="005B4B2F">
        <w:rPr>
          <w:rFonts w:ascii="Times New Roman" w:hAnsi="Times New Roman" w:cs="Times New Roman"/>
          <w:sz w:val="28"/>
          <w:szCs w:val="28"/>
        </w:rPr>
        <w:t xml:space="preserve"> предварительный отбор  в  докторантуру </w:t>
      </w:r>
      <w:r w:rsidR="00447695" w:rsidRPr="005B4B2F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="00447695" w:rsidRPr="005B4B2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47695" w:rsidRPr="005B4B2F">
        <w:rPr>
          <w:rFonts w:ascii="Times New Roman" w:hAnsi="Times New Roman" w:cs="Times New Roman"/>
          <w:sz w:val="28"/>
          <w:szCs w:val="28"/>
        </w:rPr>
        <w:t>,</w:t>
      </w:r>
      <w:r w:rsidR="00511FD8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B307D7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511FD8" w:rsidRPr="005B4B2F">
        <w:rPr>
          <w:rFonts w:ascii="Times New Roman" w:hAnsi="Times New Roman" w:cs="Times New Roman"/>
          <w:sz w:val="28"/>
          <w:szCs w:val="28"/>
        </w:rPr>
        <w:t>по профилю</w:t>
      </w:r>
      <w:r w:rsidR="00447695" w:rsidRPr="005B4B2F">
        <w:rPr>
          <w:rFonts w:ascii="Times New Roman" w:hAnsi="Times New Roman" w:cs="Times New Roman"/>
          <w:sz w:val="28"/>
          <w:szCs w:val="28"/>
        </w:rPr>
        <w:t>)</w:t>
      </w:r>
      <w:r w:rsidR="00511FD8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B307D7" w:rsidRPr="005B4B2F">
        <w:rPr>
          <w:rFonts w:ascii="Times New Roman" w:hAnsi="Times New Roman" w:cs="Times New Roman"/>
          <w:sz w:val="28"/>
          <w:szCs w:val="28"/>
        </w:rPr>
        <w:t xml:space="preserve"> </w:t>
      </w:r>
      <w:r w:rsidR="00511FD8" w:rsidRPr="005B4B2F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07D7" w:rsidRPr="005B4B2F">
        <w:rPr>
          <w:rFonts w:ascii="Times New Roman" w:hAnsi="Times New Roman" w:cs="Times New Roman"/>
          <w:sz w:val="28"/>
          <w:szCs w:val="28"/>
        </w:rPr>
        <w:t>_</w:t>
      </w:r>
      <w:r w:rsidR="005B4B2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B02C067" w14:textId="77777777" w:rsidR="00B307D7" w:rsidRPr="005B4B2F" w:rsidRDefault="00B307D7" w:rsidP="005B4B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B2F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 w:rsidR="005B4B2F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14:paraId="339C3C22" w14:textId="77777777" w:rsidR="00605A2D" w:rsidRPr="005B4B2F" w:rsidRDefault="00605A2D" w:rsidP="005B4B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B2F">
        <w:rPr>
          <w:rFonts w:ascii="Times New Roman" w:hAnsi="Times New Roman" w:cs="Times New Roman"/>
          <w:i/>
          <w:sz w:val="20"/>
          <w:szCs w:val="20"/>
        </w:rPr>
        <w:t>(указать код и наименование образовательной программы</w:t>
      </w:r>
      <w:r w:rsidRPr="005B4B2F">
        <w:rPr>
          <w:rFonts w:ascii="Times New Roman" w:hAnsi="Times New Roman" w:cs="Times New Roman"/>
          <w:sz w:val="20"/>
          <w:szCs w:val="20"/>
        </w:rPr>
        <w:t>)</w:t>
      </w:r>
    </w:p>
    <w:p w14:paraId="0BBBC2FD" w14:textId="77777777" w:rsidR="00AF0542" w:rsidRPr="005B4B2F" w:rsidRDefault="00AF0542" w:rsidP="005B4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42732" w14:textId="77777777" w:rsidR="00605A2D" w:rsidRPr="00547FB9" w:rsidRDefault="005B4B2F" w:rsidP="00C71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19E" w:rsidRPr="005B4B2F">
        <w:rPr>
          <w:rFonts w:ascii="Times New Roman" w:hAnsi="Times New Roman" w:cs="Times New Roman"/>
          <w:sz w:val="24"/>
          <w:szCs w:val="24"/>
        </w:rPr>
        <w:t xml:space="preserve"> </w:t>
      </w:r>
      <w:r w:rsidR="00EB619E" w:rsidRPr="00547FB9">
        <w:rPr>
          <w:rFonts w:ascii="Times New Roman" w:hAnsi="Times New Roman" w:cs="Times New Roman"/>
          <w:sz w:val="28"/>
          <w:szCs w:val="28"/>
        </w:rPr>
        <w:t>Я даю свое согласие Негосударственному учреждению образования «Казахстанско-Российский медицинский университет»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лицам, связанных с деятельностью университета, в том числе для осуществления проверки информации о субъекте в с л у ч а я х , установленных законодательством, и по каналам связи, с соблюдением мер, обеспечивающих их защиту от несанкционированного доступа, при условии, что и х обработка будет осуществляться лицом, обязанным сохранять конфиденциальность персональных данных.</w:t>
      </w:r>
    </w:p>
    <w:p w14:paraId="2485F800" w14:textId="1BDDBF4E" w:rsidR="00547FB9" w:rsidRDefault="00547FB9" w:rsidP="00EB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4F1C7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0.95pt;margin-top:25.55pt;width:109.5pt;height:.05pt;z-index:251659264" o:connectortype="straight"/>
        </w:pict>
      </w:r>
      <w:r w:rsidRPr="00547FB9">
        <w:rPr>
          <w:rFonts w:ascii="Times New Roman" w:hAnsi="Times New Roman" w:cs="Times New Roman"/>
          <w:noProof/>
          <w:sz w:val="28"/>
          <w:szCs w:val="28"/>
        </w:rPr>
        <w:pict w14:anchorId="44F1C767">
          <v:shape id="_x0000_s1027" type="#_x0000_t32" style="position:absolute;margin-left:-1.55pt;margin-top:25.55pt;width:109.5pt;height:.05pt;z-index:251658240" o:connectortype="straight"/>
        </w:pict>
      </w:r>
      <w:r w:rsidR="00C71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14D0875A" w14:textId="56EE60E5" w:rsidR="00EB619E" w:rsidRPr="00547FB9" w:rsidRDefault="00547FB9" w:rsidP="00547F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B619E" w:rsidRPr="00547FB9">
        <w:rPr>
          <w:rFonts w:ascii="Times New Roman" w:hAnsi="Times New Roman" w:cs="Times New Roman"/>
          <w:sz w:val="20"/>
          <w:szCs w:val="20"/>
        </w:rPr>
        <w:t xml:space="preserve">(дата, </w:t>
      </w:r>
      <w:proofErr w:type="gramStart"/>
      <w:r w:rsidR="00EB619E" w:rsidRPr="00547FB9">
        <w:rPr>
          <w:rFonts w:ascii="Times New Roman" w:hAnsi="Times New Roman" w:cs="Times New Roman"/>
          <w:sz w:val="20"/>
          <w:szCs w:val="20"/>
        </w:rPr>
        <w:t>подпись)</w:t>
      </w:r>
      <w:r w:rsidR="005B4B2F" w:rsidRPr="00547FB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47F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B619E" w:rsidRPr="00547FB9">
        <w:rPr>
          <w:rFonts w:ascii="Times New Roman" w:hAnsi="Times New Roman" w:cs="Times New Roman"/>
          <w:sz w:val="20"/>
          <w:szCs w:val="20"/>
        </w:rPr>
        <w:t xml:space="preserve"> (И. Фамилия)</w:t>
      </w:r>
    </w:p>
    <w:p w14:paraId="1EE54789" w14:textId="77777777" w:rsidR="00EB619E" w:rsidRPr="004B2E38" w:rsidRDefault="00EB619E" w:rsidP="004B2E3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EB619E" w:rsidRPr="004B2E38" w:rsidSect="00216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7642" w14:textId="77777777" w:rsidR="00455760" w:rsidRDefault="00455760" w:rsidP="007A66F7">
      <w:pPr>
        <w:spacing w:after="0" w:line="240" w:lineRule="auto"/>
      </w:pPr>
      <w:r>
        <w:separator/>
      </w:r>
    </w:p>
  </w:endnote>
  <w:endnote w:type="continuationSeparator" w:id="0">
    <w:p w14:paraId="0DFE7183" w14:textId="77777777" w:rsidR="00455760" w:rsidRDefault="00455760" w:rsidP="007A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77CF" w14:textId="77777777" w:rsidR="00455760" w:rsidRDefault="00455760" w:rsidP="007A66F7">
      <w:pPr>
        <w:spacing w:after="0" w:line="240" w:lineRule="auto"/>
      </w:pPr>
      <w:r>
        <w:separator/>
      </w:r>
    </w:p>
  </w:footnote>
  <w:footnote w:type="continuationSeparator" w:id="0">
    <w:p w14:paraId="20073C87" w14:textId="77777777" w:rsidR="00455760" w:rsidRDefault="00455760" w:rsidP="007A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7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6"/>
      <w:gridCol w:w="1198"/>
      <w:gridCol w:w="3981"/>
    </w:tblGrid>
    <w:tr w:rsidR="007A66F7" w:rsidRPr="00830DD3" w14:paraId="6AD06132" w14:textId="77777777" w:rsidTr="0075389F">
      <w:trPr>
        <w:cantSplit/>
        <w:trHeight w:val="756"/>
        <w:jc w:val="center"/>
      </w:trPr>
      <w:tc>
        <w:tcPr>
          <w:tcW w:w="2293" w:type="pct"/>
          <w:vAlign w:val="center"/>
        </w:tcPr>
        <w:p w14:paraId="370973CE" w14:textId="77777777"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14:paraId="00AC8945" w14:textId="77777777"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14:paraId="761AD0F6" w14:textId="77777777"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 wp14:anchorId="23F11BFF" wp14:editId="73CBDC4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14:paraId="7DCF76B5" w14:textId="77777777"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14:paraId="1B0A078D" w14:textId="77777777" w:rsidR="007A66F7" w:rsidRPr="00EF4D9E" w:rsidRDefault="007A66F7" w:rsidP="007A66F7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14:paraId="572DA51D" w14:textId="77777777" w:rsidR="007A66F7" w:rsidRDefault="007A66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792"/>
    <w:multiLevelType w:val="multilevel"/>
    <w:tmpl w:val="890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B0DFF"/>
    <w:multiLevelType w:val="multilevel"/>
    <w:tmpl w:val="44B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3383D"/>
    <w:multiLevelType w:val="multilevel"/>
    <w:tmpl w:val="6FA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96D5A"/>
    <w:multiLevelType w:val="multilevel"/>
    <w:tmpl w:val="E17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F1276"/>
    <w:multiLevelType w:val="multilevel"/>
    <w:tmpl w:val="D5D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831A8"/>
    <w:multiLevelType w:val="multilevel"/>
    <w:tmpl w:val="787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E2A"/>
    <w:rsid w:val="000136CB"/>
    <w:rsid w:val="00040BBF"/>
    <w:rsid w:val="00060798"/>
    <w:rsid w:val="000800F1"/>
    <w:rsid w:val="000802EF"/>
    <w:rsid w:val="000D2268"/>
    <w:rsid w:val="000E4AC6"/>
    <w:rsid w:val="00106D57"/>
    <w:rsid w:val="001F415E"/>
    <w:rsid w:val="00216C4C"/>
    <w:rsid w:val="00250578"/>
    <w:rsid w:val="002C0B77"/>
    <w:rsid w:val="002F24D8"/>
    <w:rsid w:val="00347691"/>
    <w:rsid w:val="00447695"/>
    <w:rsid w:val="00455760"/>
    <w:rsid w:val="004653E9"/>
    <w:rsid w:val="004B2E38"/>
    <w:rsid w:val="00511FD8"/>
    <w:rsid w:val="00541F9E"/>
    <w:rsid w:val="00547FB9"/>
    <w:rsid w:val="005B4B2F"/>
    <w:rsid w:val="00605A2D"/>
    <w:rsid w:val="006A680F"/>
    <w:rsid w:val="007131B3"/>
    <w:rsid w:val="00765944"/>
    <w:rsid w:val="007833D1"/>
    <w:rsid w:val="007A66F7"/>
    <w:rsid w:val="00806E2A"/>
    <w:rsid w:val="00811608"/>
    <w:rsid w:val="00865ADC"/>
    <w:rsid w:val="008D2EAE"/>
    <w:rsid w:val="00907C0A"/>
    <w:rsid w:val="00916DC4"/>
    <w:rsid w:val="009948AA"/>
    <w:rsid w:val="00A42324"/>
    <w:rsid w:val="00AC5136"/>
    <w:rsid w:val="00AF0542"/>
    <w:rsid w:val="00B307D7"/>
    <w:rsid w:val="00B37BB9"/>
    <w:rsid w:val="00B8541B"/>
    <w:rsid w:val="00BB0DA0"/>
    <w:rsid w:val="00C55D77"/>
    <w:rsid w:val="00C71211"/>
    <w:rsid w:val="00C731CE"/>
    <w:rsid w:val="00CE1025"/>
    <w:rsid w:val="00D02172"/>
    <w:rsid w:val="00D2419F"/>
    <w:rsid w:val="00D26C68"/>
    <w:rsid w:val="00D346C2"/>
    <w:rsid w:val="00DB3439"/>
    <w:rsid w:val="00EB4682"/>
    <w:rsid w:val="00EB619E"/>
    <w:rsid w:val="00F2358F"/>
    <w:rsid w:val="00F25AAD"/>
    <w:rsid w:val="00FB0A31"/>
    <w:rsid w:val="00FB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5D164C70"/>
  <w15:docId w15:val="{3AD7C5F7-3485-4D06-AD5E-5A64997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1F41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F41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1F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682"/>
    <w:rPr>
      <w:b/>
      <w:bCs/>
    </w:rPr>
  </w:style>
  <w:style w:type="character" w:customStyle="1" w:styleId="s1">
    <w:name w:val="s1"/>
    <w:rsid w:val="00FB0A31"/>
    <w:rPr>
      <w:rFonts w:ascii="Times New Roman" w:hAnsi="Times New Roman" w:cs="Times New Roman" w:hint="default"/>
      <w:b/>
      <w:bCs/>
      <w:color w:val="000000"/>
    </w:rPr>
  </w:style>
  <w:style w:type="paragraph" w:styleId="a7">
    <w:name w:val="header"/>
    <w:basedOn w:val="a"/>
    <w:link w:val="a8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F7"/>
  </w:style>
  <w:style w:type="paragraph" w:styleId="a9">
    <w:name w:val="footer"/>
    <w:basedOn w:val="a"/>
    <w:link w:val="aa"/>
    <w:uiPriority w:val="99"/>
    <w:unhideWhenUsed/>
    <w:rsid w:val="007A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6F7"/>
  </w:style>
  <w:style w:type="paragraph" w:customStyle="1" w:styleId="P19">
    <w:name w:val="P19"/>
    <w:basedOn w:val="a"/>
    <w:rsid w:val="007A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6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2022-01-24T09:03:00Z</cp:lastPrinted>
  <dcterms:created xsi:type="dcterms:W3CDTF">2022-01-21T06:19:00Z</dcterms:created>
  <dcterms:modified xsi:type="dcterms:W3CDTF">2022-01-26T02:29:00Z</dcterms:modified>
</cp:coreProperties>
</file>