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8" w:type="dxa"/>
        <w:tblLook w:val="01E0"/>
      </w:tblPr>
      <w:tblGrid>
        <w:gridCol w:w="3705"/>
        <w:gridCol w:w="1236"/>
        <w:gridCol w:w="4402"/>
      </w:tblGrid>
      <w:tr w:rsidR="00325060" w:rsidRPr="008E7926" w:rsidTr="00B70C0E">
        <w:trPr>
          <w:jc w:val="center"/>
        </w:trPr>
        <w:tc>
          <w:tcPr>
            <w:tcW w:w="3714" w:type="dxa"/>
            <w:vAlign w:val="center"/>
            <w:hideMark/>
          </w:tcPr>
          <w:p w:rsidR="00325060" w:rsidRPr="008E7926" w:rsidRDefault="00325060" w:rsidP="00B70C0E">
            <w:pPr>
              <w:pStyle w:val="P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МЕББМ ҚАЗАҚСТАН-РЕСЕЙ</w:t>
            </w:r>
          </w:p>
        </w:tc>
        <w:tc>
          <w:tcPr>
            <w:tcW w:w="1215" w:type="dxa"/>
            <w:vAlign w:val="center"/>
            <w:hideMark/>
          </w:tcPr>
          <w:p w:rsidR="00325060" w:rsidRPr="008E7926" w:rsidRDefault="00325060" w:rsidP="00B70C0E">
            <w:pPr>
              <w:pStyle w:val="P1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792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28650" cy="688280"/>
                  <wp:effectExtent l="19050" t="0" r="0" b="0"/>
                  <wp:docPr id="1" name="Рисунок 1" descr="К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306" cy="687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vAlign w:val="center"/>
            <w:hideMark/>
          </w:tcPr>
          <w:p w:rsidR="00325060" w:rsidRPr="008E7926" w:rsidRDefault="00325060" w:rsidP="00B70C0E">
            <w:pPr>
              <w:pStyle w:val="P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НУО КАЗАХСТАНСКО</w:t>
            </w:r>
            <w:r w:rsidRPr="008E79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Pr="008E79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РОССИЙСКИЙ</w:t>
            </w:r>
          </w:p>
        </w:tc>
      </w:tr>
      <w:tr w:rsidR="00325060" w:rsidRPr="008E7926" w:rsidTr="00B70C0E">
        <w:trPr>
          <w:trHeight w:val="432"/>
          <w:jc w:val="center"/>
        </w:trPr>
        <w:tc>
          <w:tcPr>
            <w:tcW w:w="3714" w:type="dxa"/>
            <w:vAlign w:val="center"/>
            <w:hideMark/>
          </w:tcPr>
          <w:p w:rsidR="00325060" w:rsidRPr="008E7926" w:rsidRDefault="00325060" w:rsidP="00B70C0E">
            <w:pPr>
              <w:pStyle w:val="P1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E79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МЕДИЦИНАЛЫҚ УНИВЕРСИТЕТІ</w:t>
            </w:r>
          </w:p>
        </w:tc>
        <w:tc>
          <w:tcPr>
            <w:tcW w:w="1215" w:type="dxa"/>
            <w:vAlign w:val="center"/>
          </w:tcPr>
          <w:p w:rsidR="00325060" w:rsidRPr="008E7926" w:rsidRDefault="00325060" w:rsidP="00B70C0E">
            <w:pPr>
              <w:pStyle w:val="P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4" w:type="dxa"/>
            <w:vAlign w:val="center"/>
            <w:hideMark/>
          </w:tcPr>
          <w:p w:rsidR="00325060" w:rsidRPr="008E7926" w:rsidRDefault="00325060" w:rsidP="00B70C0E">
            <w:pPr>
              <w:pStyle w:val="P1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E79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МЕДИЦИНСКИЙ  УНИВЕРСИТЕТ</w:t>
            </w:r>
          </w:p>
        </w:tc>
      </w:tr>
      <w:tr w:rsidR="00325060" w:rsidRPr="008E7926" w:rsidTr="00B70C0E">
        <w:trPr>
          <w:jc w:val="center"/>
        </w:trPr>
        <w:tc>
          <w:tcPr>
            <w:tcW w:w="9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5060" w:rsidRPr="008E7926" w:rsidRDefault="00325060" w:rsidP="008E7926">
            <w:pPr>
              <w:pStyle w:val="P1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92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УЧЕНЫЙ СОВЕТ</w:t>
            </w:r>
          </w:p>
        </w:tc>
      </w:tr>
    </w:tbl>
    <w:p w:rsidR="00325060" w:rsidRPr="008E7926" w:rsidRDefault="00325060" w:rsidP="00325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060" w:rsidRPr="008E7926" w:rsidRDefault="00325060" w:rsidP="00325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26">
        <w:rPr>
          <w:rFonts w:ascii="Times New Roman" w:hAnsi="Times New Roman" w:cs="Times New Roman"/>
          <w:b/>
          <w:sz w:val="24"/>
          <w:szCs w:val="24"/>
        </w:rPr>
        <w:t>ПРОТОКОЛ №1 от 28.08.2018 г.</w:t>
      </w:r>
    </w:p>
    <w:p w:rsidR="00325060" w:rsidRPr="008E7926" w:rsidRDefault="00325060" w:rsidP="00325060">
      <w:pPr>
        <w:jc w:val="both"/>
        <w:rPr>
          <w:rFonts w:ascii="Times New Roman" w:hAnsi="Times New Roman" w:cs="Times New Roman"/>
          <w:sz w:val="24"/>
          <w:szCs w:val="24"/>
        </w:rPr>
      </w:pPr>
      <w:r w:rsidRPr="008E7926">
        <w:rPr>
          <w:rFonts w:ascii="Times New Roman" w:hAnsi="Times New Roman" w:cs="Times New Roman"/>
          <w:sz w:val="24"/>
          <w:szCs w:val="24"/>
        </w:rPr>
        <w:t>Председатель: д.м.н., проф. Джайнакбаев Н. Т.</w:t>
      </w:r>
    </w:p>
    <w:p w:rsidR="00325060" w:rsidRPr="008E7926" w:rsidRDefault="00325060" w:rsidP="00325060">
      <w:pPr>
        <w:jc w:val="both"/>
        <w:rPr>
          <w:rFonts w:ascii="Times New Roman" w:hAnsi="Times New Roman" w:cs="Times New Roman"/>
          <w:sz w:val="24"/>
          <w:szCs w:val="24"/>
        </w:rPr>
      </w:pPr>
      <w:r w:rsidRPr="008E7926">
        <w:rPr>
          <w:rFonts w:ascii="Times New Roman" w:hAnsi="Times New Roman" w:cs="Times New Roman"/>
          <w:sz w:val="24"/>
          <w:szCs w:val="24"/>
        </w:rPr>
        <w:t>Ученый секретарь: д.м.н., профессор Маншарипова А.Т.</w:t>
      </w:r>
    </w:p>
    <w:p w:rsidR="00325060" w:rsidRPr="008E7926" w:rsidRDefault="00325060" w:rsidP="00325060">
      <w:pPr>
        <w:jc w:val="both"/>
        <w:rPr>
          <w:rFonts w:ascii="Times New Roman" w:hAnsi="Times New Roman" w:cs="Times New Roman"/>
          <w:sz w:val="24"/>
          <w:szCs w:val="24"/>
        </w:rPr>
      </w:pPr>
      <w:r w:rsidRPr="008E7926">
        <w:rPr>
          <w:rFonts w:ascii="Times New Roman" w:hAnsi="Times New Roman" w:cs="Times New Roman"/>
          <w:b/>
          <w:sz w:val="24"/>
          <w:szCs w:val="24"/>
        </w:rPr>
        <w:t>Присутствовало</w:t>
      </w:r>
      <w:r w:rsidRPr="008E7926">
        <w:rPr>
          <w:rFonts w:ascii="Times New Roman" w:hAnsi="Times New Roman" w:cs="Times New Roman"/>
          <w:sz w:val="24"/>
          <w:szCs w:val="24"/>
        </w:rPr>
        <w:t xml:space="preserve"> 37 членов Ученого совета и приглашенных ППС НУО «КазРосмедуниверситета» из 43 членов.</w:t>
      </w:r>
    </w:p>
    <w:p w:rsidR="00325060" w:rsidRPr="008E7926" w:rsidRDefault="00325060" w:rsidP="00325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060" w:rsidRPr="008E7926" w:rsidRDefault="00325060" w:rsidP="008E7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2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25060" w:rsidRPr="008E7926" w:rsidRDefault="00325060" w:rsidP="008E79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lang w:val="kk-KZ"/>
        </w:rPr>
      </w:pPr>
      <w:r w:rsidRPr="008E7926">
        <w:rPr>
          <w:bCs/>
          <w:color w:val="000000"/>
        </w:rPr>
        <w:t xml:space="preserve">Утверждение состава Ученого Совета НУО «КазРосмедуниверситет» </w:t>
      </w:r>
      <w:r w:rsidRPr="008E7926">
        <w:rPr>
          <w:bCs/>
        </w:rPr>
        <w:t xml:space="preserve">на 2018-2019 </w:t>
      </w:r>
      <w:proofErr w:type="spellStart"/>
      <w:r w:rsidRPr="008E7926">
        <w:rPr>
          <w:bCs/>
        </w:rPr>
        <w:t>уч</w:t>
      </w:r>
      <w:proofErr w:type="spellEnd"/>
      <w:r w:rsidRPr="008E7926">
        <w:rPr>
          <w:bCs/>
        </w:rPr>
        <w:t xml:space="preserve">. </w:t>
      </w:r>
      <w:r w:rsidR="00DC24E7" w:rsidRPr="008E7926">
        <w:rPr>
          <w:bCs/>
        </w:rPr>
        <w:t>г</w:t>
      </w:r>
      <w:r w:rsidRPr="008E7926">
        <w:rPr>
          <w:bCs/>
        </w:rPr>
        <w:t>од</w:t>
      </w:r>
    </w:p>
    <w:p w:rsidR="00325060" w:rsidRPr="008E7926" w:rsidRDefault="00325060" w:rsidP="008E79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lang w:val="kk-KZ"/>
        </w:rPr>
      </w:pPr>
      <w:r w:rsidRPr="008E7926">
        <w:rPr>
          <w:bCs/>
        </w:rPr>
        <w:t xml:space="preserve">Утверждение состава </w:t>
      </w:r>
      <w:r w:rsidR="00437785">
        <w:rPr>
          <w:bCs/>
        </w:rPr>
        <w:t>Академического</w:t>
      </w:r>
      <w:r w:rsidRPr="008E7926">
        <w:rPr>
          <w:bCs/>
        </w:rPr>
        <w:t xml:space="preserve"> совета НУО «КазРосмедуниверситет» на 2018-2019 </w:t>
      </w:r>
      <w:proofErr w:type="spellStart"/>
      <w:r w:rsidRPr="008E7926">
        <w:rPr>
          <w:bCs/>
        </w:rPr>
        <w:t>уч</w:t>
      </w:r>
      <w:proofErr w:type="spellEnd"/>
      <w:r w:rsidRPr="008E7926">
        <w:rPr>
          <w:bCs/>
        </w:rPr>
        <w:t xml:space="preserve">. </w:t>
      </w:r>
      <w:r w:rsidR="00DC24E7" w:rsidRPr="008E7926">
        <w:rPr>
          <w:bCs/>
        </w:rPr>
        <w:t>г</w:t>
      </w:r>
      <w:r w:rsidRPr="008E7926">
        <w:rPr>
          <w:bCs/>
        </w:rPr>
        <w:t>од</w:t>
      </w:r>
    </w:p>
    <w:p w:rsidR="00325060" w:rsidRPr="008E7926" w:rsidRDefault="00325060" w:rsidP="008E79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lang w:val="kk-KZ"/>
        </w:rPr>
      </w:pPr>
      <w:r w:rsidRPr="008E7926">
        <w:rPr>
          <w:color w:val="000000"/>
        </w:rPr>
        <w:t>Обсуждение и</w:t>
      </w:r>
      <w:r w:rsidRPr="008E7926">
        <w:rPr>
          <w:bCs/>
        </w:rPr>
        <w:t xml:space="preserve"> утверждение Плана работы Ученого Совета НУО «КазРосмедуниверситет» на 2018-2019 </w:t>
      </w:r>
      <w:proofErr w:type="spellStart"/>
      <w:r w:rsidRPr="008E7926">
        <w:rPr>
          <w:bCs/>
        </w:rPr>
        <w:t>уч</w:t>
      </w:r>
      <w:proofErr w:type="spellEnd"/>
      <w:r w:rsidRPr="008E7926">
        <w:rPr>
          <w:bCs/>
        </w:rPr>
        <w:t>. год</w:t>
      </w:r>
    </w:p>
    <w:p w:rsidR="00325060" w:rsidRPr="008E7926" w:rsidRDefault="00325060" w:rsidP="008E79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lang w:val="kk-KZ"/>
        </w:rPr>
      </w:pPr>
      <w:r w:rsidRPr="008E7926">
        <w:rPr>
          <w:color w:val="000000"/>
        </w:rPr>
        <w:t>Обсуждение и</w:t>
      </w:r>
      <w:r w:rsidRPr="008E7926">
        <w:rPr>
          <w:bCs/>
        </w:rPr>
        <w:t xml:space="preserve"> утверждение Плана работы </w:t>
      </w:r>
      <w:r w:rsidR="00437785">
        <w:rPr>
          <w:bCs/>
        </w:rPr>
        <w:t>Академического</w:t>
      </w:r>
      <w:r w:rsidRPr="008E7926">
        <w:rPr>
          <w:bCs/>
        </w:rPr>
        <w:t xml:space="preserve"> совета на 2018-2019 </w:t>
      </w:r>
      <w:proofErr w:type="spellStart"/>
      <w:r w:rsidRPr="008E7926">
        <w:rPr>
          <w:bCs/>
        </w:rPr>
        <w:t>уч</w:t>
      </w:r>
      <w:proofErr w:type="spellEnd"/>
      <w:r w:rsidRPr="008E7926">
        <w:rPr>
          <w:bCs/>
        </w:rPr>
        <w:t>. год</w:t>
      </w:r>
    </w:p>
    <w:p w:rsidR="00325060" w:rsidRPr="008E7926" w:rsidRDefault="00325060" w:rsidP="008E79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lang w:val="kk-KZ"/>
        </w:rPr>
      </w:pPr>
      <w:r w:rsidRPr="008E7926">
        <w:rPr>
          <w:color w:val="000000"/>
        </w:rPr>
        <w:t>Обсуждение и</w:t>
      </w:r>
      <w:r w:rsidRPr="008E7926">
        <w:rPr>
          <w:bCs/>
        </w:rPr>
        <w:t xml:space="preserve"> утверждение Плана работы Научно-клинического совета на 2018-2019 </w:t>
      </w:r>
      <w:proofErr w:type="spellStart"/>
      <w:r w:rsidRPr="008E7926">
        <w:rPr>
          <w:bCs/>
        </w:rPr>
        <w:t>уч</w:t>
      </w:r>
      <w:proofErr w:type="spellEnd"/>
      <w:r w:rsidRPr="008E7926">
        <w:rPr>
          <w:bCs/>
        </w:rPr>
        <w:t>. год</w:t>
      </w:r>
    </w:p>
    <w:p w:rsidR="00325060" w:rsidRPr="008E7926" w:rsidRDefault="00325060" w:rsidP="008E79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lang w:val="kk-KZ"/>
        </w:rPr>
      </w:pPr>
      <w:r w:rsidRPr="008E7926">
        <w:rPr>
          <w:color w:val="000000"/>
        </w:rPr>
        <w:t>Обсуждение и</w:t>
      </w:r>
      <w:r w:rsidRPr="008E7926">
        <w:rPr>
          <w:bCs/>
        </w:rPr>
        <w:t xml:space="preserve"> утверждение Плана работы Совета молодых ученых и СНО на 2018-2019 </w:t>
      </w:r>
      <w:proofErr w:type="spellStart"/>
      <w:r w:rsidRPr="008E7926">
        <w:rPr>
          <w:bCs/>
        </w:rPr>
        <w:t>уч</w:t>
      </w:r>
      <w:proofErr w:type="spellEnd"/>
      <w:r w:rsidRPr="008E7926">
        <w:rPr>
          <w:bCs/>
        </w:rPr>
        <w:t>. год</w:t>
      </w:r>
    </w:p>
    <w:p w:rsidR="00325060" w:rsidRPr="008E7926" w:rsidRDefault="00325060" w:rsidP="008E79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lang w:val="kk-KZ"/>
        </w:rPr>
      </w:pPr>
      <w:r w:rsidRPr="008E7926">
        <w:rPr>
          <w:bCs/>
        </w:rPr>
        <w:t>Обсуждение и утверждение Плана работы и регламента Конкурсной комиссии</w:t>
      </w:r>
    </w:p>
    <w:p w:rsidR="00325060" w:rsidRPr="008E7926" w:rsidRDefault="00325060" w:rsidP="008E79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lang w:val="kk-KZ"/>
        </w:rPr>
      </w:pPr>
      <w:r w:rsidRPr="008E7926">
        <w:rPr>
          <w:bCs/>
        </w:rPr>
        <w:t xml:space="preserve">Утверждение организационной структуры НУО «КазРосмедуниверситет» на 2018-2019 </w:t>
      </w:r>
      <w:proofErr w:type="spellStart"/>
      <w:r w:rsidRPr="008E7926">
        <w:rPr>
          <w:bCs/>
        </w:rPr>
        <w:t>уч</w:t>
      </w:r>
      <w:proofErr w:type="spellEnd"/>
      <w:r w:rsidRPr="008E7926">
        <w:rPr>
          <w:bCs/>
        </w:rPr>
        <w:t>. год</w:t>
      </w:r>
    </w:p>
    <w:p w:rsidR="00325060" w:rsidRPr="008E7926" w:rsidRDefault="00325060" w:rsidP="008E79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lang w:val="kk-KZ"/>
        </w:rPr>
      </w:pPr>
      <w:r w:rsidRPr="008E7926">
        <w:rPr>
          <w:bCs/>
        </w:rPr>
        <w:t xml:space="preserve">Утверждение Академической политики бакалавриата, интернатуры (положение о </w:t>
      </w:r>
      <w:proofErr w:type="spellStart"/>
      <w:r w:rsidRPr="008E7926">
        <w:rPr>
          <w:color w:val="000000"/>
        </w:rPr>
        <w:t>пререквизитах</w:t>
      </w:r>
      <w:proofErr w:type="spellEnd"/>
      <w:r w:rsidRPr="008E7926">
        <w:rPr>
          <w:bCs/>
        </w:rPr>
        <w:t xml:space="preserve">) НУО «КазРосмедуниверситет» согласно ГОСО 2018-2019 </w:t>
      </w:r>
      <w:proofErr w:type="spellStart"/>
      <w:r w:rsidRPr="008E7926">
        <w:rPr>
          <w:bCs/>
        </w:rPr>
        <w:t>уч</w:t>
      </w:r>
      <w:proofErr w:type="spellEnd"/>
      <w:r w:rsidRPr="008E7926">
        <w:rPr>
          <w:bCs/>
        </w:rPr>
        <w:t>. год</w:t>
      </w:r>
    </w:p>
    <w:p w:rsidR="00325060" w:rsidRPr="008E7926" w:rsidRDefault="00325060" w:rsidP="008E79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lang w:val="kk-KZ"/>
        </w:rPr>
      </w:pPr>
      <w:r w:rsidRPr="008E7926">
        <w:rPr>
          <w:bCs/>
        </w:rPr>
        <w:t xml:space="preserve">Обсуждение и утверждение положения об </w:t>
      </w:r>
      <w:r w:rsidR="00502B81" w:rsidRPr="008E7926">
        <w:rPr>
          <w:bCs/>
        </w:rPr>
        <w:t>апелляции</w:t>
      </w:r>
      <w:r w:rsidRPr="008E7926">
        <w:rPr>
          <w:bCs/>
        </w:rPr>
        <w:t xml:space="preserve"> в НУО «КазРосмедуниверситет» на 2018-2019 </w:t>
      </w:r>
      <w:proofErr w:type="spellStart"/>
      <w:r w:rsidRPr="008E7926">
        <w:rPr>
          <w:bCs/>
        </w:rPr>
        <w:t>уч</w:t>
      </w:r>
      <w:proofErr w:type="spellEnd"/>
      <w:r w:rsidRPr="008E7926">
        <w:rPr>
          <w:bCs/>
        </w:rPr>
        <w:t>. год</w:t>
      </w:r>
    </w:p>
    <w:p w:rsidR="00325060" w:rsidRPr="008E7926" w:rsidRDefault="00325060" w:rsidP="008E79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lang w:val="kk-KZ"/>
        </w:rPr>
      </w:pPr>
      <w:r w:rsidRPr="008E7926">
        <w:rPr>
          <w:color w:val="000000"/>
        </w:rPr>
        <w:t xml:space="preserve">Обсуждение и утверждение структуры кафедр и курсов НУО «КазРосмедуниверситет» </w:t>
      </w:r>
      <w:r w:rsidRPr="008E7926">
        <w:rPr>
          <w:bCs/>
        </w:rPr>
        <w:t xml:space="preserve">на 2018-2019 </w:t>
      </w:r>
      <w:proofErr w:type="spellStart"/>
      <w:r w:rsidRPr="008E7926">
        <w:rPr>
          <w:bCs/>
        </w:rPr>
        <w:t>уч</w:t>
      </w:r>
      <w:proofErr w:type="spellEnd"/>
      <w:r w:rsidRPr="008E7926">
        <w:rPr>
          <w:bCs/>
        </w:rPr>
        <w:t>. год</w:t>
      </w:r>
    </w:p>
    <w:p w:rsidR="00325060" w:rsidRPr="008E7926" w:rsidRDefault="00325060" w:rsidP="008E79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lang w:val="kk-KZ"/>
        </w:rPr>
      </w:pPr>
      <w:r w:rsidRPr="008E7926">
        <w:rPr>
          <w:color w:val="000000"/>
        </w:rPr>
        <w:t xml:space="preserve">Обсуждение и </w:t>
      </w:r>
      <w:r w:rsidRPr="008E7926">
        <w:rPr>
          <w:bCs/>
        </w:rPr>
        <w:t xml:space="preserve">утверждение Стратегического Плана развития НУО «КазРосмедуниверситет» на 2017-2021 гг., Операционного Плана развития на 2018-2019 </w:t>
      </w:r>
      <w:proofErr w:type="spellStart"/>
      <w:r w:rsidRPr="008E7926">
        <w:rPr>
          <w:bCs/>
        </w:rPr>
        <w:t>уч</w:t>
      </w:r>
      <w:proofErr w:type="spellEnd"/>
      <w:r w:rsidRPr="008E7926">
        <w:rPr>
          <w:bCs/>
        </w:rPr>
        <w:t>. год</w:t>
      </w:r>
    </w:p>
    <w:p w:rsidR="00325060" w:rsidRPr="008E7926" w:rsidRDefault="00325060" w:rsidP="008E79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lang w:val="kk-KZ"/>
        </w:rPr>
      </w:pPr>
      <w:r w:rsidRPr="008E7926">
        <w:rPr>
          <w:bCs/>
          <w:color w:val="000000"/>
        </w:rPr>
        <w:t xml:space="preserve">Утверждение кандидатур студентов для назначения стипендии ректора на осенний семестр на 2018-2019 </w:t>
      </w:r>
      <w:proofErr w:type="spellStart"/>
      <w:r w:rsidRPr="008E7926">
        <w:rPr>
          <w:bCs/>
          <w:color w:val="000000"/>
        </w:rPr>
        <w:t>уч</w:t>
      </w:r>
      <w:proofErr w:type="spellEnd"/>
      <w:r w:rsidRPr="008E7926">
        <w:rPr>
          <w:bCs/>
          <w:color w:val="000000"/>
        </w:rPr>
        <w:t>. год</w:t>
      </w:r>
    </w:p>
    <w:p w:rsidR="00325060" w:rsidRPr="008E7926" w:rsidRDefault="00325060" w:rsidP="008E79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lang w:val="kk-KZ"/>
        </w:rPr>
      </w:pPr>
      <w:r w:rsidRPr="008E7926">
        <w:rPr>
          <w:color w:val="000000"/>
        </w:rPr>
        <w:t xml:space="preserve">Обсуждение и утверждение рабочих учебных планов образовательных программ бакалавриата, интернатуры на </w:t>
      </w:r>
      <w:r w:rsidRPr="008E7926">
        <w:rPr>
          <w:bCs/>
          <w:color w:val="000000"/>
        </w:rPr>
        <w:t xml:space="preserve">2018-2019 </w:t>
      </w:r>
      <w:proofErr w:type="spellStart"/>
      <w:r w:rsidRPr="008E7926">
        <w:rPr>
          <w:color w:val="000000"/>
        </w:rPr>
        <w:t>уч</w:t>
      </w:r>
      <w:proofErr w:type="spellEnd"/>
      <w:r w:rsidRPr="008E7926">
        <w:rPr>
          <w:color w:val="000000"/>
        </w:rPr>
        <w:t>. год</w:t>
      </w:r>
    </w:p>
    <w:p w:rsidR="00325060" w:rsidRPr="008E7926" w:rsidRDefault="00325060" w:rsidP="008E79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lang w:val="kk-KZ"/>
        </w:rPr>
      </w:pPr>
      <w:r w:rsidRPr="008E7926">
        <w:rPr>
          <w:color w:val="000000"/>
        </w:rPr>
        <w:lastRenderedPageBreak/>
        <w:t xml:space="preserve">Обсуждение и утверждение рабочих учебных планов резидентуры </w:t>
      </w:r>
      <w:r w:rsidR="00F41F02">
        <w:rPr>
          <w:color w:val="000000"/>
        </w:rPr>
        <w:t xml:space="preserve">и магистратуры </w:t>
      </w:r>
      <w:r w:rsidRPr="008E7926">
        <w:rPr>
          <w:color w:val="000000"/>
        </w:rPr>
        <w:t xml:space="preserve">на </w:t>
      </w:r>
      <w:r w:rsidRPr="008E7926">
        <w:rPr>
          <w:bCs/>
          <w:color w:val="000000"/>
        </w:rPr>
        <w:t xml:space="preserve">2018-2019 </w:t>
      </w:r>
      <w:proofErr w:type="spellStart"/>
      <w:r w:rsidRPr="008E7926">
        <w:rPr>
          <w:color w:val="000000"/>
        </w:rPr>
        <w:t>уч</w:t>
      </w:r>
      <w:proofErr w:type="spellEnd"/>
      <w:r w:rsidRPr="008E7926">
        <w:rPr>
          <w:color w:val="000000"/>
        </w:rPr>
        <w:t>. год</w:t>
      </w:r>
    </w:p>
    <w:p w:rsidR="00325060" w:rsidRPr="00867D31" w:rsidRDefault="00325060" w:rsidP="008E79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lang w:val="kk-KZ"/>
        </w:rPr>
      </w:pPr>
      <w:r w:rsidRPr="008E7926">
        <w:rPr>
          <w:color w:val="000000"/>
        </w:rPr>
        <w:t>Обсуждение и</w:t>
      </w:r>
      <w:r w:rsidRPr="008E7926">
        <w:rPr>
          <w:bCs/>
        </w:rPr>
        <w:t xml:space="preserve"> утверждение Плана работы редакции научно-практического журнала КРМУ «Актуальные проблемы теоретической и клинической медицины»</w:t>
      </w:r>
    </w:p>
    <w:p w:rsidR="00867D31" w:rsidRPr="008E7926" w:rsidRDefault="00867D31" w:rsidP="008E79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lang w:val="kk-KZ"/>
        </w:rPr>
      </w:pPr>
      <w:r>
        <w:rPr>
          <w:bCs/>
        </w:rPr>
        <w:t>Утверждение Плана совместной деятельности с Общественным фондом «Асар-Береке»</w:t>
      </w:r>
    </w:p>
    <w:p w:rsidR="00325060" w:rsidRPr="008E7926" w:rsidRDefault="00325060" w:rsidP="008E79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lang w:val="kk-KZ"/>
        </w:rPr>
      </w:pPr>
      <w:r w:rsidRPr="008E7926">
        <w:rPr>
          <w:lang w:val="kk-KZ"/>
        </w:rPr>
        <w:t>Разное.</w:t>
      </w:r>
    </w:p>
    <w:p w:rsidR="00325060" w:rsidRPr="008E7926" w:rsidRDefault="00325060" w:rsidP="008E7926">
      <w:pPr>
        <w:pStyle w:val="a3"/>
        <w:spacing w:line="276" w:lineRule="auto"/>
        <w:ind w:left="0"/>
        <w:jc w:val="both"/>
        <w:rPr>
          <w:lang w:val="kk-KZ"/>
        </w:rPr>
      </w:pPr>
    </w:p>
    <w:p w:rsidR="00325060" w:rsidRPr="008E7926" w:rsidRDefault="00325060" w:rsidP="008E7926">
      <w:pPr>
        <w:pStyle w:val="a3"/>
        <w:ind w:left="0"/>
        <w:jc w:val="both"/>
        <w:rPr>
          <w:lang w:val="kk-KZ"/>
        </w:rPr>
      </w:pPr>
    </w:p>
    <w:p w:rsidR="00325060" w:rsidRPr="008E7926" w:rsidRDefault="00325060" w:rsidP="008E7926">
      <w:pPr>
        <w:pStyle w:val="a3"/>
        <w:ind w:left="0"/>
        <w:jc w:val="both"/>
        <w:rPr>
          <w:lang w:val="kk-KZ"/>
        </w:rPr>
      </w:pPr>
      <w:r w:rsidRPr="008E7926">
        <w:rPr>
          <w:lang w:val="kk-KZ"/>
        </w:rPr>
        <w:t>СЛУШАЛИ:</w:t>
      </w:r>
    </w:p>
    <w:p w:rsidR="00502B81" w:rsidRPr="008E7926" w:rsidRDefault="00325060" w:rsidP="008E792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E7926">
        <w:rPr>
          <w:rFonts w:ascii="Times New Roman" w:hAnsi="Times New Roman" w:cs="Times New Roman"/>
          <w:sz w:val="24"/>
          <w:szCs w:val="24"/>
        </w:rPr>
        <w:t>По вопросам повестки дня слушали р</w:t>
      </w:r>
      <w:r w:rsidRPr="008E7926">
        <w:rPr>
          <w:rFonts w:ascii="Times New Roman" w:hAnsi="Times New Roman" w:cs="Times New Roman"/>
          <w:color w:val="000000"/>
          <w:sz w:val="24"/>
          <w:szCs w:val="24"/>
        </w:rPr>
        <w:t>ектора проф. Джайнакбаева Н.Т.,</w:t>
      </w:r>
      <w:r w:rsidRPr="008E79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8E7926">
        <w:rPr>
          <w:rFonts w:ascii="Times New Roman" w:hAnsi="Times New Roman" w:cs="Times New Roman"/>
          <w:bCs/>
          <w:sz w:val="24"/>
          <w:szCs w:val="24"/>
        </w:rPr>
        <w:t>екретаря Ученого Совета,</w:t>
      </w:r>
      <w:r w:rsidR="00502B81" w:rsidRPr="008E7926">
        <w:rPr>
          <w:rFonts w:ascii="Times New Roman" w:hAnsi="Times New Roman" w:cs="Times New Roman"/>
          <w:bCs/>
          <w:sz w:val="24"/>
          <w:szCs w:val="24"/>
        </w:rPr>
        <w:t xml:space="preserve"> Председателей </w:t>
      </w:r>
      <w:r w:rsidR="00437785">
        <w:rPr>
          <w:rFonts w:ascii="Times New Roman" w:hAnsi="Times New Roman" w:cs="Times New Roman"/>
          <w:bCs/>
          <w:sz w:val="24"/>
          <w:szCs w:val="24"/>
        </w:rPr>
        <w:t>Академического</w:t>
      </w:r>
      <w:r w:rsidR="00502B81" w:rsidRPr="008E7926">
        <w:rPr>
          <w:rFonts w:ascii="Times New Roman" w:hAnsi="Times New Roman" w:cs="Times New Roman"/>
          <w:bCs/>
          <w:sz w:val="24"/>
          <w:szCs w:val="24"/>
        </w:rPr>
        <w:t xml:space="preserve"> совета,</w:t>
      </w:r>
      <w:r w:rsidR="00502B81" w:rsidRPr="008E7926">
        <w:rPr>
          <w:rFonts w:ascii="Times New Roman" w:hAnsi="Times New Roman" w:cs="Times New Roman"/>
          <w:sz w:val="24"/>
          <w:szCs w:val="24"/>
        </w:rPr>
        <w:t xml:space="preserve"> </w:t>
      </w:r>
      <w:r w:rsidR="00502B81" w:rsidRPr="008E7926">
        <w:rPr>
          <w:rFonts w:ascii="Times New Roman" w:hAnsi="Times New Roman" w:cs="Times New Roman"/>
          <w:bCs/>
          <w:sz w:val="24"/>
          <w:szCs w:val="24"/>
        </w:rPr>
        <w:t>Научно-клинического совета, Совета молодых ученых и СНО, Конкурсной комиссии, Начальников Учебно-методического отдела, отдела службы офис регистратуры, начальника отдела по стратегическому развитию, проректора по учебно-методической работе</w:t>
      </w:r>
      <w:r w:rsidR="00502B81" w:rsidRPr="008E79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02B81" w:rsidRPr="008E7926">
        <w:rPr>
          <w:rFonts w:ascii="Times New Roman" w:hAnsi="Times New Roman" w:cs="Times New Roman"/>
          <w:color w:val="000000"/>
          <w:sz w:val="24"/>
          <w:szCs w:val="24"/>
        </w:rPr>
        <w:t xml:space="preserve">Главного специалиста отдела планирования и контроля учебного процесса, </w:t>
      </w:r>
      <w:r w:rsidR="00502B81" w:rsidRPr="008E7926">
        <w:rPr>
          <w:rFonts w:ascii="Times New Roman" w:hAnsi="Times New Roman" w:cs="Times New Roman"/>
          <w:bCs/>
          <w:sz w:val="24"/>
          <w:szCs w:val="24"/>
        </w:rPr>
        <w:t>Директора Департамента непрерывного профессионального образования, Начальника отдела научной работы.</w:t>
      </w:r>
      <w:proofErr w:type="gramEnd"/>
    </w:p>
    <w:p w:rsidR="00325060" w:rsidRPr="008E7926" w:rsidRDefault="00325060" w:rsidP="008E7926">
      <w:pPr>
        <w:pStyle w:val="a3"/>
        <w:ind w:left="0"/>
        <w:jc w:val="both"/>
      </w:pPr>
    </w:p>
    <w:p w:rsidR="00325060" w:rsidRPr="008E7926" w:rsidRDefault="00325060" w:rsidP="008E792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926">
        <w:rPr>
          <w:rFonts w:ascii="Times New Roman" w:hAnsi="Times New Roman" w:cs="Times New Roman"/>
          <w:sz w:val="24"/>
          <w:szCs w:val="24"/>
          <w:lang w:val="kk-KZ"/>
        </w:rPr>
        <w:t>ПОСТАНОВИЛИ:</w:t>
      </w:r>
    </w:p>
    <w:p w:rsidR="00DC24E7" w:rsidRPr="008E7926" w:rsidRDefault="00325060" w:rsidP="008E7926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lang w:val="kk-KZ"/>
        </w:rPr>
      </w:pPr>
      <w:r w:rsidRPr="008E7926">
        <w:rPr>
          <w:lang w:val="kk-KZ"/>
        </w:rPr>
        <w:t xml:space="preserve">Утвердить </w:t>
      </w:r>
      <w:r w:rsidR="00DC24E7" w:rsidRPr="008E7926">
        <w:rPr>
          <w:bCs/>
          <w:color w:val="000000"/>
        </w:rPr>
        <w:t xml:space="preserve">состав Ученого Совета НУО «КазРосмедуниверситет» </w:t>
      </w:r>
      <w:r w:rsidR="00DC24E7" w:rsidRPr="008E7926">
        <w:rPr>
          <w:bCs/>
        </w:rPr>
        <w:t xml:space="preserve">на 2018-2019 </w:t>
      </w:r>
      <w:proofErr w:type="spellStart"/>
      <w:r w:rsidR="00DC24E7" w:rsidRPr="008E7926">
        <w:rPr>
          <w:bCs/>
        </w:rPr>
        <w:t>уч</w:t>
      </w:r>
      <w:proofErr w:type="spellEnd"/>
      <w:r w:rsidR="00DC24E7" w:rsidRPr="008E7926">
        <w:rPr>
          <w:bCs/>
        </w:rPr>
        <w:t>. год</w:t>
      </w:r>
    </w:p>
    <w:p w:rsidR="00DC24E7" w:rsidRPr="008E7926" w:rsidRDefault="00DC24E7" w:rsidP="008E7926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lang w:val="kk-KZ"/>
        </w:rPr>
      </w:pPr>
      <w:r w:rsidRPr="008E7926">
        <w:rPr>
          <w:bCs/>
        </w:rPr>
        <w:t xml:space="preserve">Утвердить состав </w:t>
      </w:r>
      <w:r w:rsidR="00437785">
        <w:rPr>
          <w:bCs/>
        </w:rPr>
        <w:t>Академического</w:t>
      </w:r>
      <w:r w:rsidRPr="008E7926">
        <w:rPr>
          <w:bCs/>
        </w:rPr>
        <w:t xml:space="preserve"> совета НУО «КазРосмедуниверситет» на 2018-2019 </w:t>
      </w:r>
      <w:proofErr w:type="spellStart"/>
      <w:r w:rsidRPr="008E7926">
        <w:rPr>
          <w:bCs/>
        </w:rPr>
        <w:t>уч</w:t>
      </w:r>
      <w:proofErr w:type="spellEnd"/>
      <w:r w:rsidRPr="008E7926">
        <w:rPr>
          <w:bCs/>
        </w:rPr>
        <w:t>. год</w:t>
      </w:r>
    </w:p>
    <w:p w:rsidR="00DC24E7" w:rsidRPr="008E7926" w:rsidRDefault="00DC24E7" w:rsidP="008E7926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lang w:val="kk-KZ"/>
        </w:rPr>
      </w:pPr>
      <w:r w:rsidRPr="008E7926">
        <w:rPr>
          <w:bCs/>
        </w:rPr>
        <w:t xml:space="preserve">Утвердить План работы Ученого Совета НУО «КазРосмедуниверситет» на 2018-2019 </w:t>
      </w:r>
      <w:proofErr w:type="spellStart"/>
      <w:r w:rsidRPr="008E7926">
        <w:rPr>
          <w:bCs/>
        </w:rPr>
        <w:t>уч</w:t>
      </w:r>
      <w:proofErr w:type="spellEnd"/>
      <w:r w:rsidRPr="008E7926">
        <w:rPr>
          <w:bCs/>
        </w:rPr>
        <w:t>. год</w:t>
      </w:r>
    </w:p>
    <w:p w:rsidR="00DC24E7" w:rsidRPr="008E7926" w:rsidRDefault="00DC24E7" w:rsidP="008E7926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lang w:val="kk-KZ"/>
        </w:rPr>
      </w:pPr>
      <w:r w:rsidRPr="008E7926">
        <w:rPr>
          <w:lang w:val="kk-KZ"/>
        </w:rPr>
        <w:t xml:space="preserve">Утвердить </w:t>
      </w:r>
      <w:r w:rsidRPr="008E7926">
        <w:rPr>
          <w:bCs/>
        </w:rPr>
        <w:t xml:space="preserve">План работы </w:t>
      </w:r>
      <w:r w:rsidR="00437785">
        <w:rPr>
          <w:bCs/>
        </w:rPr>
        <w:t>Академического</w:t>
      </w:r>
      <w:r w:rsidR="00437785" w:rsidRPr="008E7926">
        <w:rPr>
          <w:bCs/>
        </w:rPr>
        <w:t xml:space="preserve"> </w:t>
      </w:r>
      <w:r w:rsidRPr="008E7926">
        <w:rPr>
          <w:bCs/>
        </w:rPr>
        <w:t xml:space="preserve">совета на 2018-2019 </w:t>
      </w:r>
      <w:proofErr w:type="spellStart"/>
      <w:r w:rsidRPr="008E7926">
        <w:rPr>
          <w:bCs/>
        </w:rPr>
        <w:t>уч</w:t>
      </w:r>
      <w:proofErr w:type="spellEnd"/>
      <w:r w:rsidRPr="008E7926">
        <w:rPr>
          <w:bCs/>
        </w:rPr>
        <w:t>. год</w:t>
      </w:r>
    </w:p>
    <w:p w:rsidR="00DC24E7" w:rsidRPr="008E7926" w:rsidRDefault="00DC24E7" w:rsidP="008E7926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lang w:val="kk-KZ"/>
        </w:rPr>
      </w:pPr>
      <w:r w:rsidRPr="008E7926">
        <w:rPr>
          <w:lang w:val="kk-KZ"/>
        </w:rPr>
        <w:t xml:space="preserve">Утвердить </w:t>
      </w:r>
      <w:r w:rsidRPr="008E7926">
        <w:rPr>
          <w:bCs/>
        </w:rPr>
        <w:t xml:space="preserve">План работы Научно-клинического совета на 2018-2019 </w:t>
      </w:r>
      <w:proofErr w:type="spellStart"/>
      <w:r w:rsidRPr="008E7926">
        <w:rPr>
          <w:bCs/>
        </w:rPr>
        <w:t>уч</w:t>
      </w:r>
      <w:proofErr w:type="spellEnd"/>
      <w:r w:rsidRPr="008E7926">
        <w:rPr>
          <w:bCs/>
        </w:rPr>
        <w:t>. год</w:t>
      </w:r>
    </w:p>
    <w:p w:rsidR="00DC24E7" w:rsidRPr="008E7926" w:rsidRDefault="00DC24E7" w:rsidP="008E7926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lang w:val="kk-KZ"/>
        </w:rPr>
      </w:pPr>
      <w:r w:rsidRPr="008E7926">
        <w:rPr>
          <w:lang w:val="kk-KZ"/>
        </w:rPr>
        <w:t xml:space="preserve">Утвердить </w:t>
      </w:r>
      <w:r w:rsidRPr="008E7926">
        <w:rPr>
          <w:bCs/>
        </w:rPr>
        <w:t xml:space="preserve">План работы Совета молодых ученых и СНО на 2018-2019 </w:t>
      </w:r>
      <w:proofErr w:type="spellStart"/>
      <w:r w:rsidRPr="008E7926">
        <w:rPr>
          <w:bCs/>
        </w:rPr>
        <w:t>уч</w:t>
      </w:r>
      <w:proofErr w:type="spellEnd"/>
      <w:r w:rsidRPr="008E7926">
        <w:rPr>
          <w:bCs/>
        </w:rPr>
        <w:t>. год</w:t>
      </w:r>
    </w:p>
    <w:p w:rsidR="00DC24E7" w:rsidRPr="008E7926" w:rsidRDefault="00BE03D0" w:rsidP="008E7926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lang w:val="kk-KZ"/>
        </w:rPr>
      </w:pPr>
      <w:r w:rsidRPr="008E7926">
        <w:rPr>
          <w:lang w:val="kk-KZ"/>
        </w:rPr>
        <w:t xml:space="preserve">Утвердить </w:t>
      </w:r>
      <w:r w:rsidRPr="008E7926">
        <w:rPr>
          <w:bCs/>
        </w:rPr>
        <w:t>План работы и регламент Конкурсной комиссии</w:t>
      </w:r>
    </w:p>
    <w:p w:rsidR="00BE03D0" w:rsidRPr="008E7926" w:rsidRDefault="00BE03D0" w:rsidP="008E7926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lang w:val="kk-KZ"/>
        </w:rPr>
      </w:pPr>
      <w:r w:rsidRPr="008E7926">
        <w:rPr>
          <w:bCs/>
        </w:rPr>
        <w:t xml:space="preserve">Утвердить организационную структуру НУО «КазРосмедуниверситет» на 2018-2019 </w:t>
      </w:r>
      <w:proofErr w:type="spellStart"/>
      <w:r w:rsidRPr="008E7926">
        <w:rPr>
          <w:bCs/>
        </w:rPr>
        <w:t>уч</w:t>
      </w:r>
      <w:proofErr w:type="spellEnd"/>
      <w:r w:rsidRPr="008E7926">
        <w:rPr>
          <w:bCs/>
        </w:rPr>
        <w:t>. год</w:t>
      </w:r>
    </w:p>
    <w:p w:rsidR="004263C6" w:rsidRPr="008E7926" w:rsidRDefault="004263C6" w:rsidP="008E7926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lang w:val="kk-KZ"/>
        </w:rPr>
      </w:pPr>
      <w:r w:rsidRPr="008E7926">
        <w:rPr>
          <w:lang w:val="kk-KZ"/>
        </w:rPr>
        <w:t xml:space="preserve">Утвердить </w:t>
      </w:r>
      <w:r w:rsidRPr="008E7926">
        <w:rPr>
          <w:bCs/>
        </w:rPr>
        <w:t xml:space="preserve">Академическую политику бакалавриата, интернатуры (положение о </w:t>
      </w:r>
      <w:proofErr w:type="spellStart"/>
      <w:r w:rsidRPr="008E7926">
        <w:rPr>
          <w:color w:val="000000"/>
        </w:rPr>
        <w:t>пререквизитах</w:t>
      </w:r>
      <w:proofErr w:type="spellEnd"/>
      <w:r w:rsidRPr="008E7926">
        <w:rPr>
          <w:bCs/>
        </w:rPr>
        <w:t xml:space="preserve">) НУО «КазРосмедуниверситет» согласно ГОСО 2018-2019 </w:t>
      </w:r>
      <w:proofErr w:type="spellStart"/>
      <w:r w:rsidRPr="008E7926">
        <w:rPr>
          <w:bCs/>
        </w:rPr>
        <w:t>уч</w:t>
      </w:r>
      <w:proofErr w:type="spellEnd"/>
      <w:r w:rsidRPr="008E7926">
        <w:rPr>
          <w:bCs/>
        </w:rPr>
        <w:t>. год</w:t>
      </w:r>
    </w:p>
    <w:p w:rsidR="004263C6" w:rsidRPr="008E7926" w:rsidRDefault="004263C6" w:rsidP="008E7926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lang w:val="kk-KZ"/>
        </w:rPr>
      </w:pPr>
      <w:r w:rsidRPr="008E7926">
        <w:rPr>
          <w:lang w:val="kk-KZ"/>
        </w:rPr>
        <w:t xml:space="preserve">Утвердить </w:t>
      </w:r>
      <w:r w:rsidRPr="008E7926">
        <w:rPr>
          <w:bCs/>
        </w:rPr>
        <w:t xml:space="preserve">положение об апелляции в НУО «КазРосмедуниверситет» на 2018-2019 </w:t>
      </w:r>
      <w:proofErr w:type="spellStart"/>
      <w:r w:rsidRPr="008E7926">
        <w:rPr>
          <w:bCs/>
        </w:rPr>
        <w:t>уч</w:t>
      </w:r>
      <w:proofErr w:type="spellEnd"/>
      <w:r w:rsidRPr="008E7926">
        <w:rPr>
          <w:bCs/>
        </w:rPr>
        <w:t>. год</w:t>
      </w:r>
    </w:p>
    <w:p w:rsidR="004263C6" w:rsidRPr="008E7926" w:rsidRDefault="004263C6" w:rsidP="008E7926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lang w:val="kk-KZ"/>
        </w:rPr>
      </w:pPr>
      <w:r w:rsidRPr="008E7926">
        <w:rPr>
          <w:lang w:val="kk-KZ"/>
        </w:rPr>
        <w:t xml:space="preserve">Утвердить </w:t>
      </w:r>
      <w:r w:rsidRPr="008E7926">
        <w:rPr>
          <w:color w:val="000000"/>
        </w:rPr>
        <w:t xml:space="preserve">структуру кафедр и курсов НУО «КазРосмедуниверситет» </w:t>
      </w:r>
      <w:r w:rsidRPr="008E7926">
        <w:rPr>
          <w:bCs/>
        </w:rPr>
        <w:t xml:space="preserve">на 2018-2019 </w:t>
      </w:r>
      <w:proofErr w:type="spellStart"/>
      <w:r w:rsidRPr="008E7926">
        <w:rPr>
          <w:bCs/>
        </w:rPr>
        <w:t>уч</w:t>
      </w:r>
      <w:proofErr w:type="spellEnd"/>
      <w:r w:rsidRPr="008E7926">
        <w:rPr>
          <w:bCs/>
        </w:rPr>
        <w:t>. год</w:t>
      </w:r>
    </w:p>
    <w:p w:rsidR="004263C6" w:rsidRPr="008E7926" w:rsidRDefault="004263C6" w:rsidP="008E7926">
      <w:pPr>
        <w:pStyle w:val="a3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8E7926">
        <w:rPr>
          <w:lang w:val="kk-KZ"/>
        </w:rPr>
        <w:t xml:space="preserve">Утвердить </w:t>
      </w:r>
      <w:r w:rsidRPr="008E7926">
        <w:rPr>
          <w:bCs/>
        </w:rPr>
        <w:t xml:space="preserve">Стратегический План развития НУО «КазРосмедуниверситет» на 2017-2021 гг., Операционный План развития на 2018-2019 </w:t>
      </w:r>
      <w:proofErr w:type="spellStart"/>
      <w:r w:rsidRPr="008E7926">
        <w:rPr>
          <w:bCs/>
        </w:rPr>
        <w:t>уч</w:t>
      </w:r>
      <w:proofErr w:type="spellEnd"/>
      <w:r w:rsidRPr="008E7926">
        <w:rPr>
          <w:bCs/>
        </w:rPr>
        <w:t>. год</w:t>
      </w:r>
    </w:p>
    <w:p w:rsidR="004263C6" w:rsidRPr="008E7926" w:rsidRDefault="004263C6" w:rsidP="008E7926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lang w:val="kk-KZ"/>
        </w:rPr>
      </w:pPr>
      <w:r w:rsidRPr="008E7926">
        <w:rPr>
          <w:bCs/>
          <w:color w:val="000000"/>
        </w:rPr>
        <w:t xml:space="preserve">Утвердить кандидатуры студентов для назначения стипендии ректора на осенний семестр на 2018-2019 </w:t>
      </w:r>
      <w:proofErr w:type="spellStart"/>
      <w:r w:rsidRPr="008E7926">
        <w:rPr>
          <w:bCs/>
          <w:color w:val="000000"/>
        </w:rPr>
        <w:t>уч</w:t>
      </w:r>
      <w:proofErr w:type="spellEnd"/>
      <w:r w:rsidRPr="008E7926">
        <w:rPr>
          <w:bCs/>
          <w:color w:val="000000"/>
        </w:rPr>
        <w:t>. год</w:t>
      </w:r>
    </w:p>
    <w:p w:rsidR="004263C6" w:rsidRPr="008E7926" w:rsidRDefault="004263C6" w:rsidP="008E7926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lang w:val="kk-KZ"/>
        </w:rPr>
      </w:pPr>
      <w:r w:rsidRPr="008E7926">
        <w:rPr>
          <w:color w:val="000000"/>
        </w:rPr>
        <w:t xml:space="preserve">Утвердить рабочие учебные планы образовательных программ бакалавриата, интернатуры на </w:t>
      </w:r>
      <w:r w:rsidRPr="008E7926">
        <w:rPr>
          <w:bCs/>
          <w:color w:val="000000"/>
        </w:rPr>
        <w:t xml:space="preserve">2018-2019 </w:t>
      </w:r>
      <w:proofErr w:type="spellStart"/>
      <w:r w:rsidRPr="008E7926">
        <w:rPr>
          <w:color w:val="000000"/>
        </w:rPr>
        <w:t>уч</w:t>
      </w:r>
      <w:proofErr w:type="spellEnd"/>
      <w:r w:rsidRPr="008E7926">
        <w:rPr>
          <w:color w:val="000000"/>
        </w:rPr>
        <w:t>. год</w:t>
      </w:r>
    </w:p>
    <w:p w:rsidR="004263C6" w:rsidRPr="008E7926" w:rsidRDefault="004263C6" w:rsidP="008E7926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lang w:val="kk-KZ"/>
        </w:rPr>
      </w:pPr>
      <w:r w:rsidRPr="008E7926">
        <w:rPr>
          <w:color w:val="000000"/>
        </w:rPr>
        <w:t>Утвердить рабочи</w:t>
      </w:r>
      <w:r w:rsidR="008E7926" w:rsidRPr="008E7926">
        <w:rPr>
          <w:color w:val="000000"/>
        </w:rPr>
        <w:t>е</w:t>
      </w:r>
      <w:r w:rsidRPr="008E7926">
        <w:rPr>
          <w:color w:val="000000"/>
        </w:rPr>
        <w:t xml:space="preserve"> учебны</w:t>
      </w:r>
      <w:r w:rsidR="008E7926" w:rsidRPr="008E7926">
        <w:rPr>
          <w:color w:val="000000"/>
        </w:rPr>
        <w:t>е</w:t>
      </w:r>
      <w:r w:rsidRPr="008E7926">
        <w:rPr>
          <w:color w:val="000000"/>
        </w:rPr>
        <w:t xml:space="preserve"> план</w:t>
      </w:r>
      <w:r w:rsidR="008E7926" w:rsidRPr="008E7926">
        <w:rPr>
          <w:color w:val="000000"/>
        </w:rPr>
        <w:t>ы</w:t>
      </w:r>
      <w:r w:rsidRPr="008E7926">
        <w:rPr>
          <w:color w:val="000000"/>
        </w:rPr>
        <w:t xml:space="preserve"> резидентуры</w:t>
      </w:r>
      <w:r w:rsidR="00F41F02">
        <w:rPr>
          <w:color w:val="000000"/>
        </w:rPr>
        <w:t xml:space="preserve"> и магистратуры</w:t>
      </w:r>
      <w:r w:rsidRPr="008E7926">
        <w:rPr>
          <w:color w:val="000000"/>
        </w:rPr>
        <w:t xml:space="preserve"> на </w:t>
      </w:r>
      <w:r w:rsidRPr="008E7926">
        <w:rPr>
          <w:bCs/>
          <w:color w:val="000000"/>
        </w:rPr>
        <w:t xml:space="preserve">2018-2019 </w:t>
      </w:r>
      <w:proofErr w:type="spellStart"/>
      <w:r w:rsidRPr="008E7926">
        <w:rPr>
          <w:color w:val="000000"/>
        </w:rPr>
        <w:t>уч</w:t>
      </w:r>
      <w:proofErr w:type="spellEnd"/>
      <w:r w:rsidRPr="008E7926">
        <w:rPr>
          <w:color w:val="000000"/>
        </w:rPr>
        <w:t>. год</w:t>
      </w:r>
    </w:p>
    <w:p w:rsidR="004263C6" w:rsidRPr="00867D31" w:rsidRDefault="008E7926" w:rsidP="008E7926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lang w:val="kk-KZ"/>
        </w:rPr>
      </w:pPr>
      <w:r w:rsidRPr="008E7926">
        <w:rPr>
          <w:color w:val="000000"/>
        </w:rPr>
        <w:lastRenderedPageBreak/>
        <w:t>Утвердить</w:t>
      </w:r>
      <w:r w:rsidR="004263C6" w:rsidRPr="008E7926">
        <w:rPr>
          <w:bCs/>
        </w:rPr>
        <w:t xml:space="preserve"> План работы редакции научно-практического журнала КРМУ «Актуальные проблемы теоретической и клинической медицины»</w:t>
      </w:r>
    </w:p>
    <w:p w:rsidR="00867D31" w:rsidRPr="008E7926" w:rsidRDefault="00867D31" w:rsidP="008E7926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lang w:val="kk-KZ"/>
        </w:rPr>
      </w:pPr>
      <w:r>
        <w:rPr>
          <w:bCs/>
          <w:lang w:val="kk-KZ"/>
        </w:rPr>
        <w:t>Утвердить План совместной деятельности с Общественным фондом «Асар-Береке» на 2018-2019 гг.</w:t>
      </w:r>
    </w:p>
    <w:p w:rsidR="00325060" w:rsidRPr="008E7926" w:rsidRDefault="00325060" w:rsidP="008E792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5060" w:rsidRPr="008E7926" w:rsidRDefault="00325060" w:rsidP="008E792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7926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Ученого Совета,</w:t>
      </w:r>
    </w:p>
    <w:p w:rsidR="00325060" w:rsidRPr="008E7926" w:rsidRDefault="00325060" w:rsidP="008E792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7926">
        <w:rPr>
          <w:rFonts w:ascii="Times New Roman" w:hAnsi="Times New Roman" w:cs="Times New Roman"/>
          <w:b/>
          <w:sz w:val="24"/>
          <w:szCs w:val="24"/>
          <w:lang w:val="kk-KZ"/>
        </w:rPr>
        <w:t>Ректор КРМУ                                                                д.м.н., профессор Джайнакбаев Н.Т.</w:t>
      </w:r>
    </w:p>
    <w:p w:rsidR="006F5FEB" w:rsidRPr="00325060" w:rsidRDefault="00325060" w:rsidP="008E7926">
      <w:pPr>
        <w:jc w:val="both"/>
        <w:rPr>
          <w:lang w:val="kk-KZ"/>
        </w:rPr>
      </w:pPr>
      <w:r w:rsidRPr="008E7926">
        <w:rPr>
          <w:rFonts w:ascii="Times New Roman" w:hAnsi="Times New Roman" w:cs="Times New Roman"/>
          <w:b/>
          <w:sz w:val="24"/>
          <w:szCs w:val="24"/>
          <w:lang w:val="kk-KZ"/>
        </w:rPr>
        <w:t>Ученый секретарь                                                       д.м.н., профессор Маншарипова А.Т.</w:t>
      </w:r>
    </w:p>
    <w:sectPr w:rsidR="006F5FEB" w:rsidRPr="00325060" w:rsidSect="000A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966"/>
    <w:multiLevelType w:val="hybridMultilevel"/>
    <w:tmpl w:val="A7CE3ACA"/>
    <w:lvl w:ilvl="0" w:tplc="E2A67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10C6"/>
    <w:multiLevelType w:val="multilevel"/>
    <w:tmpl w:val="E1FAC2F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1E3505D"/>
    <w:multiLevelType w:val="hybridMultilevel"/>
    <w:tmpl w:val="87182C28"/>
    <w:lvl w:ilvl="0" w:tplc="BCA6D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D2DA5"/>
    <w:multiLevelType w:val="hybridMultilevel"/>
    <w:tmpl w:val="A7CE3ACA"/>
    <w:lvl w:ilvl="0" w:tplc="E2A67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5060"/>
    <w:rsid w:val="000944F4"/>
    <w:rsid w:val="000C00EB"/>
    <w:rsid w:val="00325060"/>
    <w:rsid w:val="004263C6"/>
    <w:rsid w:val="00437785"/>
    <w:rsid w:val="00472C76"/>
    <w:rsid w:val="00502B81"/>
    <w:rsid w:val="006F5FEB"/>
    <w:rsid w:val="00715CC3"/>
    <w:rsid w:val="00822FDE"/>
    <w:rsid w:val="00867D31"/>
    <w:rsid w:val="00882F8E"/>
    <w:rsid w:val="008E7926"/>
    <w:rsid w:val="00A12512"/>
    <w:rsid w:val="00BC6D16"/>
    <w:rsid w:val="00BE03D0"/>
    <w:rsid w:val="00C27AB6"/>
    <w:rsid w:val="00DC24E7"/>
    <w:rsid w:val="00F4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60"/>
    <w:rPr>
      <w:rFonts w:eastAsiaTheme="minorEastAsia"/>
      <w:lang w:eastAsia="ru-RU"/>
    </w:rPr>
  </w:style>
  <w:style w:type="paragraph" w:styleId="1">
    <w:name w:val="heading 1"/>
    <w:aliases w:val="Header 1"/>
    <w:basedOn w:val="a"/>
    <w:next w:val="a"/>
    <w:link w:val="10"/>
    <w:qFormat/>
    <w:rsid w:val="00325060"/>
    <w:pPr>
      <w:keepNext/>
      <w:numPr>
        <w:numId w:val="3"/>
      </w:num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25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32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06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 1 Знак"/>
    <w:basedOn w:val="a0"/>
    <w:link w:val="1"/>
    <w:rsid w:val="00325060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cp:lastPrinted>2019-05-31T10:45:00Z</cp:lastPrinted>
  <dcterms:created xsi:type="dcterms:W3CDTF">2019-02-27T06:16:00Z</dcterms:created>
  <dcterms:modified xsi:type="dcterms:W3CDTF">2020-02-10T06:11:00Z</dcterms:modified>
</cp:coreProperties>
</file>