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6B" w:rsidRPr="0094286B" w:rsidRDefault="0094286B" w:rsidP="00DE4BC0">
      <w:pPr>
        <w:jc w:val="center"/>
        <w:rPr>
          <w:rFonts w:ascii="Times New Roman" w:hAnsi="Times New Roman" w:cs="Times New Roman"/>
          <w:b/>
          <w:sz w:val="28"/>
          <w:szCs w:val="28"/>
        </w:rPr>
      </w:pPr>
      <w:bookmarkStart w:id="0" w:name="_GoBack"/>
      <w:bookmarkEnd w:id="0"/>
      <w:r w:rsidRPr="0094286B">
        <w:rPr>
          <w:rFonts w:ascii="Times New Roman" w:hAnsi="Times New Roman" w:cs="Times New Roman"/>
          <w:b/>
          <w:sz w:val="28"/>
          <w:szCs w:val="28"/>
        </w:rPr>
        <w:t>ПОРТФОЛИО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4286B" w:rsidTr="0094286B">
        <w:tc>
          <w:tcPr>
            <w:tcW w:w="10421" w:type="dxa"/>
            <w:tcBorders>
              <w:bottom w:val="single" w:sz="4" w:space="0" w:color="auto"/>
            </w:tcBorders>
          </w:tcPr>
          <w:p w:rsidR="0094286B" w:rsidRPr="00EE6167" w:rsidRDefault="00EE6167" w:rsidP="00FE097A">
            <w:pPr>
              <w:jc w:val="center"/>
              <w:rPr>
                <w:rFonts w:ascii="Times New Roman" w:hAnsi="Times New Roman" w:cs="Times New Roman"/>
                <w:b/>
                <w:sz w:val="28"/>
                <w:szCs w:val="28"/>
                <w:u w:val="single"/>
              </w:rPr>
            </w:pPr>
            <w:r w:rsidRPr="00EE6167">
              <w:rPr>
                <w:rFonts w:ascii="Times New Roman" w:hAnsi="Times New Roman" w:cs="Times New Roman"/>
                <w:b/>
                <w:sz w:val="28"/>
                <w:szCs w:val="28"/>
                <w:lang w:val="kk-KZ"/>
              </w:rPr>
              <w:t>Давилова Жансая Арапбаевна</w:t>
            </w:r>
          </w:p>
        </w:tc>
      </w:tr>
      <w:tr w:rsidR="0094286B" w:rsidTr="0094286B">
        <w:tc>
          <w:tcPr>
            <w:tcW w:w="10421" w:type="dxa"/>
            <w:tcBorders>
              <w:top w:val="single" w:sz="4" w:space="0" w:color="auto"/>
            </w:tcBorders>
          </w:tcPr>
          <w:p w:rsidR="0094286B" w:rsidRDefault="0094286B" w:rsidP="0094286B">
            <w:pPr>
              <w:jc w:val="center"/>
              <w:rPr>
                <w:rFonts w:ascii="Times New Roman" w:hAnsi="Times New Roman" w:cs="Times New Roman"/>
                <w:sz w:val="28"/>
                <w:szCs w:val="28"/>
              </w:rPr>
            </w:pPr>
            <w:r w:rsidRPr="0094286B">
              <w:rPr>
                <w:rFonts w:ascii="Times New Roman" w:hAnsi="Times New Roman" w:cs="Times New Roman"/>
                <w:i/>
                <w:sz w:val="20"/>
                <w:szCs w:val="20"/>
              </w:rPr>
              <w:t>Ф.И.О. (полностью),</w:t>
            </w:r>
          </w:p>
        </w:tc>
      </w:tr>
      <w:tr w:rsidR="0094286B" w:rsidTr="0094286B">
        <w:tc>
          <w:tcPr>
            <w:tcW w:w="10421" w:type="dxa"/>
            <w:tcBorders>
              <w:bottom w:val="single" w:sz="4" w:space="0" w:color="auto"/>
            </w:tcBorders>
          </w:tcPr>
          <w:p w:rsidR="0094286B" w:rsidRPr="00351905" w:rsidRDefault="0094286B" w:rsidP="0094286B">
            <w:pPr>
              <w:jc w:val="center"/>
              <w:rPr>
                <w:rFonts w:ascii="Times New Roman" w:hAnsi="Times New Roman" w:cs="Times New Roman"/>
                <w:sz w:val="24"/>
                <w:szCs w:val="24"/>
              </w:rPr>
            </w:pPr>
          </w:p>
          <w:p w:rsidR="0094286B" w:rsidRPr="00FE097A" w:rsidRDefault="00DE4BC0" w:rsidP="00351905">
            <w:pPr>
              <w:jc w:val="center"/>
              <w:rPr>
                <w:rFonts w:ascii="Times New Roman" w:hAnsi="Times New Roman" w:cs="Times New Roman"/>
                <w:b/>
                <w:i/>
                <w:sz w:val="28"/>
                <w:szCs w:val="28"/>
              </w:rPr>
            </w:pPr>
            <w:r>
              <w:rPr>
                <w:rFonts w:ascii="Times New Roman" w:hAnsi="Times New Roman" w:cs="Times New Roman"/>
                <w:b/>
                <w:sz w:val="28"/>
                <w:szCs w:val="28"/>
              </w:rPr>
              <w:t xml:space="preserve">Ассистент кафедры офтальмологии </w:t>
            </w:r>
          </w:p>
        </w:tc>
      </w:tr>
      <w:tr w:rsidR="0094286B" w:rsidTr="0094286B">
        <w:tc>
          <w:tcPr>
            <w:tcW w:w="10421" w:type="dxa"/>
            <w:tcBorders>
              <w:top w:val="single" w:sz="4" w:space="0" w:color="auto"/>
            </w:tcBorders>
          </w:tcPr>
          <w:p w:rsidR="0094286B" w:rsidRPr="0094286B" w:rsidRDefault="0094286B" w:rsidP="0041109C">
            <w:pPr>
              <w:jc w:val="center"/>
              <w:rPr>
                <w:rFonts w:ascii="Times New Roman" w:hAnsi="Times New Roman" w:cs="Times New Roman"/>
                <w:i/>
                <w:sz w:val="20"/>
                <w:szCs w:val="20"/>
              </w:rPr>
            </w:pPr>
            <w:r w:rsidRPr="0094286B">
              <w:rPr>
                <w:rFonts w:ascii="Times New Roman" w:hAnsi="Times New Roman" w:cs="Times New Roman"/>
                <w:i/>
                <w:sz w:val="20"/>
                <w:szCs w:val="20"/>
              </w:rPr>
              <w:t>должность,</w:t>
            </w:r>
            <w:r w:rsidR="0041109C">
              <w:rPr>
                <w:rFonts w:ascii="Times New Roman" w:hAnsi="Times New Roman" w:cs="Times New Roman"/>
                <w:i/>
                <w:sz w:val="20"/>
                <w:szCs w:val="20"/>
              </w:rPr>
              <w:t xml:space="preserve"> наименование кафедры/курса</w:t>
            </w:r>
          </w:p>
        </w:tc>
      </w:tr>
    </w:tbl>
    <w:p w:rsidR="0094286B" w:rsidRDefault="0094286B" w:rsidP="0094286B">
      <w:pPr>
        <w:jc w:val="center"/>
        <w:rPr>
          <w:rFonts w:ascii="Times New Roman" w:hAnsi="Times New Roman" w:cs="Times New Roman"/>
          <w:sz w:val="28"/>
          <w:szCs w:val="28"/>
        </w:rPr>
      </w:pPr>
    </w:p>
    <w:p w:rsidR="00CA3F8E" w:rsidRDefault="0094286B" w:rsidP="0094286B">
      <w:pPr>
        <w:jc w:val="center"/>
        <w:rPr>
          <w:rFonts w:ascii="Times New Roman" w:hAnsi="Times New Roman" w:cs="Times New Roman"/>
          <w:b/>
          <w:caps/>
          <w:sz w:val="28"/>
          <w:szCs w:val="28"/>
        </w:rPr>
      </w:pPr>
      <w:r w:rsidRPr="0094286B">
        <w:rPr>
          <w:rFonts w:ascii="Times New Roman" w:hAnsi="Times New Roman" w:cs="Times New Roman"/>
          <w:b/>
          <w:caps/>
          <w:sz w:val="28"/>
          <w:szCs w:val="28"/>
        </w:rPr>
        <w:t>Основные сведения</w:t>
      </w:r>
    </w:p>
    <w:tbl>
      <w:tblPr>
        <w:tblStyle w:val="a9"/>
        <w:tblW w:w="0" w:type="auto"/>
        <w:tblLook w:val="04A0" w:firstRow="1" w:lastRow="0" w:firstColumn="1" w:lastColumn="0" w:noHBand="0" w:noVBand="1"/>
      </w:tblPr>
      <w:tblGrid>
        <w:gridCol w:w="2333"/>
        <w:gridCol w:w="5426"/>
        <w:gridCol w:w="2436"/>
      </w:tblGrid>
      <w:tr w:rsidR="00EE6167"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Дата рождения</w:t>
            </w:r>
          </w:p>
        </w:tc>
        <w:tc>
          <w:tcPr>
            <w:tcW w:w="5608" w:type="dxa"/>
            <w:tcBorders>
              <w:right w:val="single" w:sz="4" w:space="0" w:color="auto"/>
            </w:tcBorders>
          </w:tcPr>
          <w:p w:rsidR="0041109C" w:rsidRDefault="00EE6167" w:rsidP="0094286B">
            <w:pPr>
              <w:jc w:val="center"/>
              <w:rPr>
                <w:rFonts w:ascii="Times New Roman" w:hAnsi="Times New Roman" w:cs="Times New Roman"/>
                <w:b/>
                <w:caps/>
                <w:sz w:val="28"/>
                <w:szCs w:val="28"/>
              </w:rPr>
            </w:pPr>
            <w:r>
              <w:rPr>
                <w:rFonts w:ascii="Times New Roman" w:hAnsi="Times New Roman" w:cs="Times New Roman"/>
                <w:b/>
                <w:caps/>
                <w:sz w:val="28"/>
                <w:szCs w:val="28"/>
              </w:rPr>
              <w:t>23.05.1992</w:t>
            </w:r>
          </w:p>
          <w:p w:rsidR="00351905" w:rsidRDefault="00351905" w:rsidP="0094286B">
            <w:pPr>
              <w:jc w:val="center"/>
              <w:rPr>
                <w:rFonts w:ascii="Times New Roman" w:hAnsi="Times New Roman" w:cs="Times New Roman"/>
                <w:b/>
                <w:caps/>
                <w:sz w:val="28"/>
                <w:szCs w:val="28"/>
              </w:rPr>
            </w:pPr>
          </w:p>
        </w:tc>
        <w:tc>
          <w:tcPr>
            <w:tcW w:w="2437" w:type="dxa"/>
            <w:vMerge w:val="restart"/>
            <w:tcBorders>
              <w:left w:val="single" w:sz="4" w:space="0" w:color="auto"/>
            </w:tcBorders>
            <w:vAlign w:val="center"/>
          </w:tcPr>
          <w:p w:rsidR="0041109C" w:rsidRPr="00EE6167" w:rsidRDefault="00EE6167" w:rsidP="00351905">
            <w:pPr>
              <w:jc w:val="center"/>
              <w:rPr>
                <w:rFonts w:ascii="Times New Roman" w:hAnsi="Times New Roman" w:cs="Times New Roman"/>
                <w:caps/>
                <w:sz w:val="28"/>
                <w:szCs w:val="28"/>
              </w:rPr>
            </w:pPr>
            <w:r w:rsidRPr="002D7728">
              <w:rPr>
                <w:rFonts w:ascii="Times New Roman" w:hAnsi="Times New Roman" w:cs="Times New Roman"/>
                <w:b/>
                <w:caps/>
                <w:noProof/>
                <w:sz w:val="28"/>
                <w:szCs w:val="28"/>
                <w:lang w:eastAsia="ru-RU"/>
              </w:rPr>
              <w:drawing>
                <wp:inline distT="0" distB="0" distL="0" distR="0" wp14:anchorId="2CAB9007" wp14:editId="4CC12F57">
                  <wp:extent cx="1393031" cy="1857375"/>
                  <wp:effectExtent l="0" t="0" r="0" b="0"/>
                  <wp:docPr id="8" name="Рисунок 8" descr="C:\Users\User\Desktop\Жансая\Давилова Ж. А\IMG_6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Жансая\Давилова Ж. А\IMG_60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80" cy="1873707"/>
                          </a:xfrm>
                          <a:prstGeom prst="rect">
                            <a:avLst/>
                          </a:prstGeom>
                          <a:noFill/>
                          <a:ln>
                            <a:noFill/>
                          </a:ln>
                        </pic:spPr>
                      </pic:pic>
                    </a:graphicData>
                  </a:graphic>
                </wp:inline>
              </w:drawing>
            </w:r>
          </w:p>
        </w:tc>
      </w:tr>
      <w:tr w:rsidR="00EE6167"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должность</w:t>
            </w:r>
          </w:p>
        </w:tc>
        <w:tc>
          <w:tcPr>
            <w:tcW w:w="5608" w:type="dxa"/>
            <w:tcBorders>
              <w:right w:val="single" w:sz="4" w:space="0" w:color="auto"/>
            </w:tcBorders>
          </w:tcPr>
          <w:p w:rsidR="0041109C" w:rsidRDefault="00EE6167" w:rsidP="0094286B">
            <w:pPr>
              <w:jc w:val="center"/>
              <w:rPr>
                <w:rFonts w:ascii="Times New Roman" w:hAnsi="Times New Roman" w:cs="Times New Roman"/>
                <w:b/>
                <w:caps/>
                <w:sz w:val="28"/>
                <w:szCs w:val="28"/>
              </w:rPr>
            </w:pPr>
            <w:r>
              <w:rPr>
                <w:rFonts w:ascii="Times New Roman" w:hAnsi="Times New Roman" w:cs="Times New Roman"/>
                <w:b/>
                <w:caps/>
                <w:sz w:val="28"/>
                <w:szCs w:val="28"/>
              </w:rPr>
              <w:t xml:space="preserve">асситент кафедры </w:t>
            </w:r>
          </w:p>
          <w:p w:rsidR="00351905" w:rsidRDefault="00351905" w:rsidP="0094286B">
            <w:pPr>
              <w:jc w:val="center"/>
              <w:rPr>
                <w:rFonts w:ascii="Times New Roman" w:hAnsi="Times New Roman" w:cs="Times New Roman"/>
                <w:b/>
                <w:caps/>
                <w:sz w:val="28"/>
                <w:szCs w:val="28"/>
              </w:rPr>
            </w:pP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r w:rsidR="00EE6167"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ученая степень</w:t>
            </w:r>
          </w:p>
        </w:tc>
        <w:tc>
          <w:tcPr>
            <w:tcW w:w="5608" w:type="dxa"/>
            <w:tcBorders>
              <w:right w:val="single" w:sz="4" w:space="0" w:color="auto"/>
            </w:tcBorders>
          </w:tcPr>
          <w:p w:rsidR="00351905" w:rsidRDefault="00411928" w:rsidP="00EE6167">
            <w:pPr>
              <w:jc w:val="center"/>
              <w:rPr>
                <w:rFonts w:ascii="Times New Roman" w:hAnsi="Times New Roman" w:cs="Times New Roman"/>
                <w:b/>
                <w:caps/>
                <w:sz w:val="28"/>
                <w:szCs w:val="28"/>
              </w:rPr>
            </w:pPr>
            <w:r>
              <w:rPr>
                <w:rFonts w:ascii="Times New Roman" w:hAnsi="Times New Roman" w:cs="Times New Roman"/>
                <w:b/>
                <w:caps/>
                <w:sz w:val="28"/>
                <w:szCs w:val="28"/>
              </w:rPr>
              <w:t>-</w:t>
            </w: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r w:rsidR="00EE6167"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ученое звание</w:t>
            </w:r>
          </w:p>
        </w:tc>
        <w:tc>
          <w:tcPr>
            <w:tcW w:w="5608" w:type="dxa"/>
            <w:tcBorders>
              <w:right w:val="single" w:sz="4" w:space="0" w:color="auto"/>
            </w:tcBorders>
          </w:tcPr>
          <w:p w:rsidR="0041109C" w:rsidRDefault="00411928" w:rsidP="00351905">
            <w:pPr>
              <w:jc w:val="center"/>
              <w:rPr>
                <w:rFonts w:ascii="Times New Roman" w:hAnsi="Times New Roman" w:cs="Times New Roman"/>
                <w:b/>
                <w:caps/>
                <w:sz w:val="28"/>
                <w:szCs w:val="28"/>
              </w:rPr>
            </w:pPr>
            <w:r>
              <w:rPr>
                <w:rFonts w:ascii="Times New Roman" w:hAnsi="Times New Roman" w:cs="Times New Roman"/>
                <w:b/>
                <w:caps/>
                <w:sz w:val="28"/>
                <w:szCs w:val="28"/>
              </w:rPr>
              <w:t>-</w:t>
            </w: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bl>
    <w:p w:rsidR="0041109C" w:rsidRDefault="0041109C" w:rsidP="0094286B">
      <w:pPr>
        <w:jc w:val="center"/>
        <w:rPr>
          <w:rFonts w:ascii="Times New Roman" w:hAnsi="Times New Roman" w:cs="Times New Roman"/>
          <w:b/>
          <w:caps/>
          <w:sz w:val="28"/>
          <w:szCs w:val="28"/>
        </w:rPr>
      </w:pPr>
    </w:p>
    <w:p w:rsidR="0041109C" w:rsidRPr="0041109C" w:rsidRDefault="0041109C" w:rsidP="0041109C">
      <w:pPr>
        <w:jc w:val="center"/>
        <w:rPr>
          <w:rFonts w:ascii="Times New Roman" w:hAnsi="Times New Roman" w:cs="Times New Roman"/>
          <w:b/>
          <w:caps/>
          <w:sz w:val="28"/>
          <w:szCs w:val="28"/>
        </w:rPr>
      </w:pPr>
      <w:r>
        <w:rPr>
          <w:rFonts w:ascii="Times New Roman" w:hAnsi="Times New Roman" w:cs="Times New Roman"/>
          <w:b/>
          <w:caps/>
          <w:sz w:val="28"/>
          <w:szCs w:val="28"/>
        </w:rPr>
        <w:t>образование</w:t>
      </w:r>
    </w:p>
    <w:tbl>
      <w:tblPr>
        <w:tblStyle w:val="a9"/>
        <w:tblW w:w="10314" w:type="dxa"/>
        <w:tblLayout w:type="fixed"/>
        <w:tblLook w:val="04A0" w:firstRow="1" w:lastRow="0" w:firstColumn="1" w:lastColumn="0" w:noHBand="0" w:noVBand="1"/>
      </w:tblPr>
      <w:tblGrid>
        <w:gridCol w:w="711"/>
        <w:gridCol w:w="1524"/>
        <w:gridCol w:w="3260"/>
        <w:gridCol w:w="2409"/>
        <w:gridCol w:w="2410"/>
      </w:tblGrid>
      <w:tr w:rsidR="0041109C" w:rsidRPr="0041109C" w:rsidTr="0041109C">
        <w:tc>
          <w:tcPr>
            <w:tcW w:w="711"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524"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год окончания</w:t>
            </w:r>
          </w:p>
        </w:tc>
        <w:tc>
          <w:tcPr>
            <w:tcW w:w="3260"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Официальное название учебного</w:t>
            </w:r>
            <w:r>
              <w:rPr>
                <w:rFonts w:ascii="Times New Roman" w:hAnsi="Times New Roman" w:cs="Times New Roman"/>
                <w:sz w:val="28"/>
                <w:szCs w:val="28"/>
              </w:rPr>
              <w:t xml:space="preserve"> </w:t>
            </w:r>
            <w:r w:rsidRPr="0041109C">
              <w:rPr>
                <w:rFonts w:ascii="Times New Roman" w:hAnsi="Times New Roman" w:cs="Times New Roman"/>
                <w:sz w:val="28"/>
                <w:szCs w:val="28"/>
              </w:rPr>
              <w:t>заведения</w:t>
            </w:r>
          </w:p>
        </w:tc>
        <w:tc>
          <w:tcPr>
            <w:tcW w:w="2409"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Pr="0041109C">
              <w:rPr>
                <w:rFonts w:ascii="Times New Roman" w:hAnsi="Times New Roman" w:cs="Times New Roman"/>
                <w:sz w:val="28"/>
                <w:szCs w:val="28"/>
              </w:rPr>
              <w:t>направление</w:t>
            </w:r>
          </w:p>
        </w:tc>
        <w:tc>
          <w:tcPr>
            <w:tcW w:w="2410"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Квалификация</w:t>
            </w:r>
          </w:p>
        </w:tc>
      </w:tr>
      <w:tr w:rsidR="0041109C" w:rsidRPr="0041109C" w:rsidTr="0041109C">
        <w:tc>
          <w:tcPr>
            <w:tcW w:w="711" w:type="dxa"/>
          </w:tcPr>
          <w:p w:rsidR="0041109C" w:rsidRPr="00EE6167" w:rsidRDefault="00FD44B0" w:rsidP="0041109C">
            <w:pPr>
              <w:jc w:val="center"/>
              <w:rPr>
                <w:rFonts w:ascii="Times New Roman" w:hAnsi="Times New Roman" w:cs="Times New Roman"/>
                <w:sz w:val="24"/>
                <w:szCs w:val="24"/>
              </w:rPr>
            </w:pPr>
            <w:r w:rsidRPr="00EE6167">
              <w:rPr>
                <w:rFonts w:ascii="Times New Roman" w:hAnsi="Times New Roman" w:cs="Times New Roman"/>
                <w:sz w:val="24"/>
                <w:szCs w:val="24"/>
              </w:rPr>
              <w:t>1</w:t>
            </w:r>
          </w:p>
        </w:tc>
        <w:tc>
          <w:tcPr>
            <w:tcW w:w="1524" w:type="dxa"/>
          </w:tcPr>
          <w:p w:rsidR="0041109C"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sz w:val="24"/>
                <w:szCs w:val="24"/>
              </w:rPr>
              <w:t xml:space="preserve">2010-2015г.  </w:t>
            </w:r>
          </w:p>
        </w:tc>
        <w:tc>
          <w:tcPr>
            <w:tcW w:w="3260" w:type="dxa"/>
          </w:tcPr>
          <w:p w:rsidR="0041109C" w:rsidRPr="00EE6167" w:rsidRDefault="00EE6167" w:rsidP="00351905">
            <w:pPr>
              <w:jc w:val="center"/>
              <w:rPr>
                <w:rFonts w:ascii="Times New Roman" w:hAnsi="Times New Roman" w:cs="Times New Roman"/>
                <w:sz w:val="24"/>
                <w:szCs w:val="24"/>
              </w:rPr>
            </w:pPr>
            <w:r w:rsidRPr="00EE6167">
              <w:rPr>
                <w:rFonts w:ascii="Times New Roman" w:hAnsi="Times New Roman" w:cs="Times New Roman"/>
                <w:color w:val="000000"/>
                <w:sz w:val="24"/>
                <w:szCs w:val="24"/>
              </w:rPr>
              <w:t>НУО «</w:t>
            </w:r>
            <w:r w:rsidRPr="00EE6167">
              <w:rPr>
                <w:rFonts w:ascii="Times New Roman" w:hAnsi="Times New Roman" w:cs="Times New Roman"/>
                <w:color w:val="000000"/>
                <w:sz w:val="24"/>
                <w:szCs w:val="24"/>
                <w:lang w:val="kk-KZ"/>
              </w:rPr>
              <w:t>КРМУ</w:t>
            </w:r>
            <w:r w:rsidRPr="00EE6167">
              <w:rPr>
                <w:rFonts w:ascii="Times New Roman" w:hAnsi="Times New Roman" w:cs="Times New Roman"/>
                <w:color w:val="000000"/>
                <w:sz w:val="24"/>
                <w:szCs w:val="24"/>
              </w:rPr>
              <w:t>»</w:t>
            </w:r>
          </w:p>
        </w:tc>
        <w:tc>
          <w:tcPr>
            <w:tcW w:w="2409" w:type="dxa"/>
          </w:tcPr>
          <w:p w:rsidR="0041109C"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sz w:val="24"/>
                <w:szCs w:val="24"/>
              </w:rPr>
              <w:t>факультет «Общая медицина»</w:t>
            </w:r>
          </w:p>
        </w:tc>
        <w:tc>
          <w:tcPr>
            <w:tcW w:w="2410" w:type="dxa"/>
          </w:tcPr>
          <w:p w:rsidR="0041109C"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color w:val="000000"/>
                <w:sz w:val="24"/>
                <w:szCs w:val="24"/>
              </w:rPr>
              <w:t>Бакалавр</w:t>
            </w:r>
            <w:r w:rsidRPr="00EE6167">
              <w:rPr>
                <w:rFonts w:ascii="Times New Roman" w:hAnsi="Times New Roman" w:cs="Times New Roman"/>
                <w:sz w:val="24"/>
                <w:szCs w:val="24"/>
              </w:rPr>
              <w:t xml:space="preserve"> медицины  </w:t>
            </w:r>
          </w:p>
        </w:tc>
      </w:tr>
      <w:tr w:rsidR="00EE6167" w:rsidRPr="0041109C" w:rsidTr="0041109C">
        <w:tc>
          <w:tcPr>
            <w:tcW w:w="711" w:type="dxa"/>
          </w:tcPr>
          <w:p w:rsidR="00EE6167" w:rsidRPr="00EE6167" w:rsidRDefault="00EE6167" w:rsidP="0041109C">
            <w:pPr>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EE6167"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sz w:val="24"/>
                <w:szCs w:val="24"/>
              </w:rPr>
              <w:t>2015-2017г.</w:t>
            </w:r>
          </w:p>
        </w:tc>
        <w:tc>
          <w:tcPr>
            <w:tcW w:w="3260" w:type="dxa"/>
          </w:tcPr>
          <w:p w:rsidR="00EE6167" w:rsidRPr="00EE6167" w:rsidRDefault="00EE6167" w:rsidP="00351905">
            <w:pPr>
              <w:jc w:val="center"/>
              <w:rPr>
                <w:rFonts w:ascii="Times New Roman" w:hAnsi="Times New Roman" w:cs="Times New Roman"/>
                <w:sz w:val="24"/>
                <w:szCs w:val="24"/>
              </w:rPr>
            </w:pPr>
            <w:r w:rsidRPr="00EE6167">
              <w:rPr>
                <w:rFonts w:ascii="Times New Roman" w:hAnsi="Times New Roman" w:cs="Times New Roman"/>
                <w:color w:val="000000"/>
                <w:sz w:val="24"/>
                <w:szCs w:val="24"/>
              </w:rPr>
              <w:t>НУО «</w:t>
            </w:r>
            <w:r w:rsidRPr="00EE6167">
              <w:rPr>
                <w:rFonts w:ascii="Times New Roman" w:hAnsi="Times New Roman" w:cs="Times New Roman"/>
                <w:color w:val="000000"/>
                <w:sz w:val="24"/>
                <w:szCs w:val="24"/>
                <w:lang w:val="kk-KZ"/>
              </w:rPr>
              <w:t>КРМУ</w:t>
            </w:r>
            <w:r w:rsidRPr="00EE6167">
              <w:rPr>
                <w:rFonts w:ascii="Times New Roman" w:hAnsi="Times New Roman" w:cs="Times New Roman"/>
                <w:color w:val="000000"/>
                <w:sz w:val="24"/>
                <w:szCs w:val="24"/>
              </w:rPr>
              <w:t>» интернатура</w:t>
            </w:r>
            <w:r w:rsidRPr="00EE6167">
              <w:rPr>
                <w:rFonts w:ascii="Times New Roman" w:hAnsi="Times New Roman" w:cs="Times New Roman"/>
                <w:sz w:val="24"/>
                <w:szCs w:val="24"/>
              </w:rPr>
              <w:t>;</w:t>
            </w:r>
          </w:p>
        </w:tc>
        <w:tc>
          <w:tcPr>
            <w:tcW w:w="2409" w:type="dxa"/>
          </w:tcPr>
          <w:p w:rsidR="00EE6167" w:rsidRPr="00EE6167" w:rsidRDefault="00EE6167" w:rsidP="00EE6167">
            <w:pPr>
              <w:jc w:val="center"/>
              <w:rPr>
                <w:rFonts w:ascii="Times New Roman" w:hAnsi="Times New Roman" w:cs="Times New Roman"/>
                <w:sz w:val="24"/>
                <w:szCs w:val="24"/>
              </w:rPr>
            </w:pPr>
            <w:r w:rsidRPr="00EE6167">
              <w:rPr>
                <w:rFonts w:ascii="Times New Roman" w:hAnsi="Times New Roman" w:cs="Times New Roman"/>
                <w:sz w:val="24"/>
                <w:szCs w:val="24"/>
              </w:rPr>
              <w:t>специальность «Хирургия»</w:t>
            </w:r>
          </w:p>
        </w:tc>
        <w:tc>
          <w:tcPr>
            <w:tcW w:w="2410" w:type="dxa"/>
          </w:tcPr>
          <w:p w:rsidR="00EE6167"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sz w:val="24"/>
                <w:szCs w:val="24"/>
              </w:rPr>
              <w:t xml:space="preserve">Врач хирург </w:t>
            </w:r>
          </w:p>
        </w:tc>
      </w:tr>
      <w:tr w:rsidR="00EE6167" w:rsidRPr="0041109C" w:rsidTr="0041109C">
        <w:tc>
          <w:tcPr>
            <w:tcW w:w="711" w:type="dxa"/>
          </w:tcPr>
          <w:p w:rsidR="00EE6167" w:rsidRPr="00EE6167" w:rsidRDefault="00EE6167" w:rsidP="0041109C">
            <w:pPr>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EE6167"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sz w:val="24"/>
                <w:szCs w:val="24"/>
              </w:rPr>
              <w:t>2017-2020г.</w:t>
            </w:r>
          </w:p>
        </w:tc>
        <w:tc>
          <w:tcPr>
            <w:tcW w:w="3260" w:type="dxa"/>
          </w:tcPr>
          <w:p w:rsidR="00EE6167" w:rsidRPr="00EE6167" w:rsidRDefault="00EE6167" w:rsidP="00EE6167">
            <w:pPr>
              <w:jc w:val="center"/>
              <w:rPr>
                <w:rFonts w:ascii="Times New Roman" w:hAnsi="Times New Roman" w:cs="Times New Roman"/>
                <w:sz w:val="24"/>
                <w:szCs w:val="24"/>
              </w:rPr>
            </w:pPr>
            <w:r w:rsidRPr="00EE6167">
              <w:rPr>
                <w:rFonts w:ascii="Times New Roman" w:hAnsi="Times New Roman" w:cs="Times New Roman"/>
                <w:color w:val="000000"/>
                <w:sz w:val="24"/>
                <w:szCs w:val="24"/>
              </w:rPr>
              <w:t>НУО «</w:t>
            </w:r>
            <w:r w:rsidRPr="00EE6167">
              <w:rPr>
                <w:rFonts w:ascii="Times New Roman" w:hAnsi="Times New Roman" w:cs="Times New Roman"/>
                <w:color w:val="000000"/>
                <w:sz w:val="24"/>
                <w:szCs w:val="24"/>
                <w:lang w:val="kk-KZ"/>
              </w:rPr>
              <w:t>КРМУ</w:t>
            </w:r>
            <w:r w:rsidRPr="00EE6167">
              <w:rPr>
                <w:rFonts w:ascii="Times New Roman" w:hAnsi="Times New Roman" w:cs="Times New Roman"/>
                <w:color w:val="000000"/>
                <w:sz w:val="24"/>
                <w:szCs w:val="24"/>
              </w:rPr>
              <w:t xml:space="preserve">» резидентура; </w:t>
            </w:r>
          </w:p>
        </w:tc>
        <w:tc>
          <w:tcPr>
            <w:tcW w:w="2409" w:type="dxa"/>
          </w:tcPr>
          <w:p w:rsidR="00EE6167"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color w:val="000000"/>
                <w:sz w:val="24"/>
                <w:szCs w:val="24"/>
              </w:rPr>
              <w:t>специальность          «Офтальмология, в т.ч. детская»,</w:t>
            </w:r>
          </w:p>
        </w:tc>
        <w:tc>
          <w:tcPr>
            <w:tcW w:w="2410" w:type="dxa"/>
          </w:tcPr>
          <w:p w:rsidR="00EE6167" w:rsidRPr="00EE6167" w:rsidRDefault="00EE6167" w:rsidP="0041109C">
            <w:pPr>
              <w:jc w:val="center"/>
              <w:rPr>
                <w:rFonts w:ascii="Times New Roman" w:hAnsi="Times New Roman" w:cs="Times New Roman"/>
                <w:sz w:val="24"/>
                <w:szCs w:val="24"/>
              </w:rPr>
            </w:pPr>
            <w:r w:rsidRPr="00EE6167">
              <w:rPr>
                <w:rFonts w:ascii="Times New Roman" w:hAnsi="Times New Roman" w:cs="Times New Roman"/>
                <w:sz w:val="24"/>
                <w:szCs w:val="24"/>
              </w:rPr>
              <w:t xml:space="preserve">Врач офтальмолог в т.ч. детский </w:t>
            </w:r>
          </w:p>
        </w:tc>
      </w:tr>
    </w:tbl>
    <w:p w:rsidR="0041109C" w:rsidRDefault="0041109C" w:rsidP="0041109C">
      <w:pPr>
        <w:jc w:val="center"/>
        <w:rPr>
          <w:rFonts w:ascii="Times New Roman" w:hAnsi="Times New Roman" w:cs="Times New Roman"/>
          <w:b/>
          <w:caps/>
          <w:sz w:val="28"/>
          <w:szCs w:val="28"/>
        </w:rPr>
      </w:pPr>
    </w:p>
    <w:p w:rsidR="0041109C" w:rsidRDefault="0041109C" w:rsidP="0041109C">
      <w:pPr>
        <w:jc w:val="center"/>
        <w:rPr>
          <w:rFonts w:ascii="Times New Roman" w:hAnsi="Times New Roman" w:cs="Times New Roman"/>
          <w:b/>
          <w:caps/>
          <w:sz w:val="28"/>
          <w:szCs w:val="28"/>
        </w:rPr>
      </w:pPr>
      <w:r w:rsidRPr="0041109C">
        <w:rPr>
          <w:rFonts w:ascii="Times New Roman" w:hAnsi="Times New Roman" w:cs="Times New Roman"/>
          <w:b/>
          <w:caps/>
          <w:sz w:val="28"/>
          <w:szCs w:val="28"/>
        </w:rPr>
        <w:t>Диссертации</w:t>
      </w:r>
      <w:r w:rsidR="00002193">
        <w:rPr>
          <w:rFonts w:ascii="Times New Roman" w:hAnsi="Times New Roman" w:cs="Times New Roman"/>
          <w:b/>
          <w:caps/>
          <w:sz w:val="28"/>
          <w:szCs w:val="28"/>
        </w:rPr>
        <w:t xml:space="preserve"> преподавателя</w:t>
      </w:r>
    </w:p>
    <w:tbl>
      <w:tblPr>
        <w:tblStyle w:val="a9"/>
        <w:tblW w:w="0" w:type="auto"/>
        <w:tblLook w:val="04A0" w:firstRow="1" w:lastRow="0" w:firstColumn="1" w:lastColumn="0" w:noHBand="0" w:noVBand="1"/>
      </w:tblPr>
      <w:tblGrid>
        <w:gridCol w:w="7685"/>
        <w:gridCol w:w="2510"/>
      </w:tblGrid>
      <w:tr w:rsidR="00002193" w:rsidTr="00411928">
        <w:tc>
          <w:tcPr>
            <w:tcW w:w="7685"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510" w:type="dxa"/>
          </w:tcPr>
          <w:p w:rsidR="00002193" w:rsidRPr="00002193" w:rsidRDefault="00002193" w:rsidP="00002193">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 xml:space="preserve">од защиты, </w:t>
            </w:r>
            <w:r>
              <w:rPr>
                <w:rFonts w:ascii="Times New Roman" w:hAnsi="Times New Roman" w:cs="Times New Roman"/>
                <w:sz w:val="28"/>
                <w:szCs w:val="28"/>
              </w:rPr>
              <w:t xml:space="preserve">серия, </w:t>
            </w:r>
            <w:r w:rsidRPr="00002193">
              <w:rPr>
                <w:rFonts w:ascii="Times New Roman" w:hAnsi="Times New Roman" w:cs="Times New Roman"/>
                <w:sz w:val="28"/>
                <w:szCs w:val="28"/>
              </w:rPr>
              <w:t>номер диплома</w:t>
            </w:r>
          </w:p>
        </w:tc>
      </w:tr>
      <w:tr w:rsidR="00002193" w:rsidTr="00411928">
        <w:tc>
          <w:tcPr>
            <w:tcW w:w="7685" w:type="dxa"/>
          </w:tcPr>
          <w:p w:rsidR="00002193" w:rsidRPr="00351905" w:rsidRDefault="00411928" w:rsidP="00411928">
            <w:pPr>
              <w:rPr>
                <w:rFonts w:ascii="Times New Roman" w:hAnsi="Times New Roman" w:cs="Times New Roman"/>
                <w:sz w:val="28"/>
                <w:szCs w:val="28"/>
              </w:rPr>
            </w:pPr>
            <w:r>
              <w:rPr>
                <w:rFonts w:ascii="Times New Roman" w:hAnsi="Times New Roman" w:cs="Times New Roman"/>
                <w:sz w:val="28"/>
                <w:szCs w:val="28"/>
              </w:rPr>
              <w:t>-</w:t>
            </w:r>
          </w:p>
        </w:tc>
        <w:tc>
          <w:tcPr>
            <w:tcW w:w="2510" w:type="dxa"/>
          </w:tcPr>
          <w:p w:rsidR="00351905" w:rsidRPr="00002193" w:rsidRDefault="00351905" w:rsidP="00411928">
            <w:pPr>
              <w:jc w:val="center"/>
              <w:rPr>
                <w:rFonts w:ascii="Times New Roman" w:hAnsi="Times New Roman" w:cs="Times New Roman"/>
                <w:sz w:val="28"/>
                <w:szCs w:val="28"/>
              </w:rPr>
            </w:pPr>
          </w:p>
        </w:tc>
      </w:tr>
    </w:tbl>
    <w:p w:rsidR="0041109C" w:rsidRDefault="0041109C" w:rsidP="0041109C">
      <w:pPr>
        <w:jc w:val="center"/>
        <w:rPr>
          <w:rFonts w:ascii="Times New Roman" w:hAnsi="Times New Roman" w:cs="Times New Roman"/>
          <w:b/>
          <w:caps/>
          <w:sz w:val="28"/>
          <w:szCs w:val="28"/>
        </w:rPr>
      </w:pPr>
    </w:p>
    <w:p w:rsidR="00002193" w:rsidRPr="0041109C" w:rsidRDefault="0041109C" w:rsidP="00002193">
      <w:pPr>
        <w:jc w:val="center"/>
        <w:rPr>
          <w:rFonts w:ascii="Times New Roman" w:hAnsi="Times New Roman" w:cs="Times New Roman"/>
          <w:b/>
          <w:caps/>
          <w:sz w:val="28"/>
          <w:szCs w:val="28"/>
        </w:rPr>
      </w:pPr>
      <w:r w:rsidRPr="0041109C">
        <w:rPr>
          <w:rFonts w:ascii="Times New Roman" w:hAnsi="Times New Roman" w:cs="Times New Roman"/>
          <w:b/>
          <w:caps/>
          <w:sz w:val="28"/>
          <w:szCs w:val="28"/>
        </w:rPr>
        <w:lastRenderedPageBreak/>
        <w:t>Диссертации</w:t>
      </w:r>
      <w:r w:rsidR="00351905">
        <w:rPr>
          <w:rFonts w:ascii="Times New Roman" w:hAnsi="Times New Roman" w:cs="Times New Roman"/>
          <w:b/>
          <w:caps/>
          <w:sz w:val="28"/>
          <w:szCs w:val="28"/>
        </w:rPr>
        <w:t>,</w:t>
      </w:r>
      <w:r w:rsidR="00002193" w:rsidRPr="00002193">
        <w:rPr>
          <w:rFonts w:ascii="Times New Roman" w:hAnsi="Times New Roman" w:cs="Times New Roman"/>
          <w:b/>
          <w:caps/>
          <w:sz w:val="28"/>
          <w:szCs w:val="28"/>
        </w:rPr>
        <w:t xml:space="preserve"> </w:t>
      </w:r>
      <w:r w:rsidR="00002193" w:rsidRPr="0041109C">
        <w:rPr>
          <w:rFonts w:ascii="Times New Roman" w:hAnsi="Times New Roman" w:cs="Times New Roman"/>
          <w:b/>
          <w:caps/>
          <w:sz w:val="28"/>
          <w:szCs w:val="28"/>
        </w:rPr>
        <w:t>защищенные под руководством преподавателя</w:t>
      </w:r>
    </w:p>
    <w:tbl>
      <w:tblPr>
        <w:tblStyle w:val="a9"/>
        <w:tblW w:w="0" w:type="auto"/>
        <w:tblLook w:val="04A0" w:firstRow="1" w:lastRow="0" w:firstColumn="1" w:lastColumn="0" w:noHBand="0" w:noVBand="1"/>
      </w:tblPr>
      <w:tblGrid>
        <w:gridCol w:w="908"/>
        <w:gridCol w:w="1530"/>
        <w:gridCol w:w="5417"/>
        <w:gridCol w:w="2340"/>
      </w:tblGrid>
      <w:tr w:rsidR="00002193" w:rsidRPr="00002193" w:rsidTr="00002193">
        <w:tc>
          <w:tcPr>
            <w:tcW w:w="935" w:type="dxa"/>
            <w:tcBorders>
              <w:right w:val="single" w:sz="4" w:space="0" w:color="auto"/>
            </w:tcBorders>
          </w:tcPr>
          <w:p w:rsidR="00002193" w:rsidRPr="0041109C" w:rsidRDefault="00002193" w:rsidP="00CA3F8E">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105" w:type="dxa"/>
            <w:tcBorders>
              <w:right w:val="single" w:sz="4" w:space="0" w:color="auto"/>
            </w:tcBorders>
          </w:tcPr>
          <w:p w:rsidR="00002193" w:rsidRPr="00002193" w:rsidRDefault="00002193" w:rsidP="00CA3F8E">
            <w:pPr>
              <w:jc w:val="center"/>
              <w:rPr>
                <w:rFonts w:ascii="Times New Roman" w:hAnsi="Times New Roman" w:cs="Times New Roman"/>
                <w:sz w:val="28"/>
                <w:szCs w:val="28"/>
              </w:rPr>
            </w:pPr>
            <w:r>
              <w:rPr>
                <w:rFonts w:ascii="Times New Roman" w:hAnsi="Times New Roman" w:cs="Times New Roman"/>
                <w:sz w:val="28"/>
                <w:szCs w:val="28"/>
              </w:rPr>
              <w:t>Ф.И.О. соискателя</w:t>
            </w:r>
          </w:p>
        </w:tc>
        <w:tc>
          <w:tcPr>
            <w:tcW w:w="5876" w:type="dxa"/>
            <w:tcBorders>
              <w:left w:val="single" w:sz="4" w:space="0" w:color="auto"/>
            </w:tcBorders>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505" w:type="dxa"/>
          </w:tcPr>
          <w:p w:rsidR="00002193" w:rsidRPr="00002193" w:rsidRDefault="00002193" w:rsidP="00002193">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од защиты</w:t>
            </w:r>
          </w:p>
        </w:tc>
      </w:tr>
      <w:tr w:rsidR="00002193" w:rsidRPr="00002193" w:rsidTr="00002193">
        <w:tc>
          <w:tcPr>
            <w:tcW w:w="935" w:type="dxa"/>
            <w:tcBorders>
              <w:right w:val="single" w:sz="4" w:space="0" w:color="auto"/>
            </w:tcBorders>
          </w:tcPr>
          <w:p w:rsidR="00002193" w:rsidRPr="00002193" w:rsidRDefault="00002193" w:rsidP="00CA3F8E">
            <w:pPr>
              <w:jc w:val="center"/>
              <w:rPr>
                <w:rFonts w:ascii="Times New Roman" w:hAnsi="Times New Roman" w:cs="Times New Roman"/>
                <w:sz w:val="28"/>
                <w:szCs w:val="28"/>
              </w:rPr>
            </w:pPr>
          </w:p>
        </w:tc>
        <w:tc>
          <w:tcPr>
            <w:tcW w:w="1105" w:type="dxa"/>
            <w:tcBorders>
              <w:right w:val="single" w:sz="4" w:space="0" w:color="auto"/>
            </w:tcBorders>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c>
          <w:tcPr>
            <w:tcW w:w="5876" w:type="dxa"/>
            <w:tcBorders>
              <w:left w:val="single" w:sz="4" w:space="0" w:color="auto"/>
            </w:tcBorders>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c>
          <w:tcPr>
            <w:tcW w:w="2505" w:type="dxa"/>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r>
    </w:tbl>
    <w:p w:rsidR="0041109C" w:rsidRDefault="0041109C" w:rsidP="00002193">
      <w:pPr>
        <w:jc w:val="center"/>
        <w:rPr>
          <w:rFonts w:ascii="Times New Roman" w:hAnsi="Times New Roman" w:cs="Times New Roman"/>
          <w:b/>
          <w:caps/>
          <w:sz w:val="28"/>
          <w:szCs w:val="28"/>
        </w:rPr>
      </w:pPr>
    </w:p>
    <w:p w:rsidR="00002193" w:rsidRPr="00002193" w:rsidRDefault="00002193" w:rsidP="00002193">
      <w:pPr>
        <w:jc w:val="center"/>
        <w:rPr>
          <w:rFonts w:ascii="Times New Roman" w:hAnsi="Times New Roman" w:cs="Times New Roman"/>
          <w:b/>
          <w:caps/>
          <w:sz w:val="28"/>
          <w:szCs w:val="28"/>
        </w:rPr>
      </w:pPr>
      <w:r w:rsidRPr="00002193">
        <w:rPr>
          <w:rFonts w:ascii="Times New Roman" w:hAnsi="Times New Roman" w:cs="Times New Roman"/>
          <w:b/>
          <w:caps/>
          <w:sz w:val="28"/>
          <w:szCs w:val="28"/>
        </w:rPr>
        <w:t>Оп</w:t>
      </w:r>
      <w:r>
        <w:rPr>
          <w:rFonts w:ascii="Times New Roman" w:hAnsi="Times New Roman" w:cs="Times New Roman"/>
          <w:b/>
          <w:caps/>
          <w:sz w:val="28"/>
          <w:szCs w:val="28"/>
        </w:rPr>
        <w:t>ы</w:t>
      </w:r>
      <w:r w:rsidRPr="00002193">
        <w:rPr>
          <w:rFonts w:ascii="Times New Roman" w:hAnsi="Times New Roman" w:cs="Times New Roman"/>
          <w:b/>
          <w:caps/>
          <w:sz w:val="28"/>
          <w:szCs w:val="28"/>
        </w:rPr>
        <w:t>т работы</w:t>
      </w:r>
    </w:p>
    <w:tbl>
      <w:tblPr>
        <w:tblStyle w:val="a9"/>
        <w:tblW w:w="0" w:type="auto"/>
        <w:tblLook w:val="04A0" w:firstRow="1" w:lastRow="0" w:firstColumn="1" w:lastColumn="0" w:noHBand="0" w:noVBand="1"/>
      </w:tblPr>
      <w:tblGrid>
        <w:gridCol w:w="711"/>
        <w:gridCol w:w="2085"/>
        <w:gridCol w:w="4796"/>
        <w:gridCol w:w="2603"/>
      </w:tblGrid>
      <w:tr w:rsidR="00002193" w:rsidRPr="00002193" w:rsidTr="00527139">
        <w:tc>
          <w:tcPr>
            <w:tcW w:w="711" w:type="dxa"/>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№\п</w:t>
            </w:r>
          </w:p>
        </w:tc>
        <w:tc>
          <w:tcPr>
            <w:tcW w:w="2085" w:type="dxa"/>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Период работы (годы)</w:t>
            </w:r>
          </w:p>
        </w:tc>
        <w:tc>
          <w:tcPr>
            <w:tcW w:w="4796"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Официальное название организации, структурное подразделение</w:t>
            </w:r>
          </w:p>
        </w:tc>
        <w:tc>
          <w:tcPr>
            <w:tcW w:w="2603"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Должность</w:t>
            </w:r>
          </w:p>
        </w:tc>
      </w:tr>
      <w:tr w:rsidR="00FD44B0" w:rsidRPr="00002193" w:rsidTr="00527139">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2085" w:type="dxa"/>
          </w:tcPr>
          <w:p w:rsidR="00FD44B0" w:rsidRPr="00FD44B0" w:rsidRDefault="00C11E4B" w:rsidP="00CA3F8E">
            <w:pPr>
              <w:rPr>
                <w:rFonts w:ascii="Times New Roman" w:hAnsi="Times New Roman" w:cs="Times New Roman"/>
                <w:sz w:val="28"/>
                <w:szCs w:val="28"/>
              </w:rPr>
            </w:pPr>
            <w:r>
              <w:rPr>
                <w:rFonts w:ascii="Times New Roman" w:hAnsi="Times New Roman" w:cs="Times New Roman"/>
                <w:sz w:val="25"/>
                <w:szCs w:val="25"/>
              </w:rPr>
              <w:t xml:space="preserve">2018г </w:t>
            </w:r>
          </w:p>
        </w:tc>
        <w:tc>
          <w:tcPr>
            <w:tcW w:w="4796" w:type="dxa"/>
            <w:vAlign w:val="center"/>
          </w:tcPr>
          <w:p w:rsidR="00FD44B0" w:rsidRPr="00FD44B0" w:rsidRDefault="00C11E4B" w:rsidP="00C11E4B">
            <w:pPr>
              <w:rPr>
                <w:rFonts w:ascii="Times New Roman" w:hAnsi="Times New Roman" w:cs="Times New Roman"/>
                <w:sz w:val="28"/>
                <w:szCs w:val="28"/>
              </w:rPr>
            </w:pPr>
            <w:r>
              <w:rPr>
                <w:rFonts w:ascii="Times New Roman" w:hAnsi="Times New Roman" w:cs="Times New Roman"/>
                <w:sz w:val="25"/>
                <w:szCs w:val="25"/>
              </w:rPr>
              <w:t xml:space="preserve">АОНМУ УК №3 </w:t>
            </w:r>
          </w:p>
        </w:tc>
        <w:tc>
          <w:tcPr>
            <w:tcW w:w="2603" w:type="dxa"/>
          </w:tcPr>
          <w:p w:rsidR="00FD44B0" w:rsidRPr="00FD44B0" w:rsidRDefault="00C11E4B" w:rsidP="00FD44B0">
            <w:pPr>
              <w:rPr>
                <w:rFonts w:ascii="Times New Roman" w:hAnsi="Times New Roman" w:cs="Times New Roman"/>
                <w:sz w:val="28"/>
                <w:szCs w:val="28"/>
              </w:rPr>
            </w:pPr>
            <w:r>
              <w:rPr>
                <w:rFonts w:ascii="Times New Roman" w:hAnsi="Times New Roman" w:cs="Times New Roman"/>
                <w:sz w:val="25"/>
                <w:szCs w:val="25"/>
              </w:rPr>
              <w:t>врач хирург</w:t>
            </w:r>
          </w:p>
        </w:tc>
      </w:tr>
      <w:tr w:rsidR="00FD44B0" w:rsidRPr="00002193" w:rsidTr="00527139">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2</w:t>
            </w:r>
          </w:p>
        </w:tc>
        <w:tc>
          <w:tcPr>
            <w:tcW w:w="2085" w:type="dxa"/>
          </w:tcPr>
          <w:p w:rsidR="00FD44B0" w:rsidRPr="00FD44B0" w:rsidRDefault="00C11E4B" w:rsidP="00CA3F8E">
            <w:pPr>
              <w:rPr>
                <w:rFonts w:ascii="Times New Roman" w:hAnsi="Times New Roman" w:cs="Times New Roman"/>
                <w:sz w:val="28"/>
                <w:szCs w:val="28"/>
              </w:rPr>
            </w:pPr>
            <w:r w:rsidRPr="002D5E85">
              <w:rPr>
                <w:rFonts w:ascii="Times New Roman" w:hAnsi="Times New Roman" w:cs="Times New Roman"/>
                <w:sz w:val="28"/>
                <w:szCs w:val="28"/>
              </w:rPr>
              <w:t>2020г август- по настоящее время</w:t>
            </w:r>
          </w:p>
        </w:tc>
        <w:tc>
          <w:tcPr>
            <w:tcW w:w="4796" w:type="dxa"/>
            <w:vAlign w:val="center"/>
          </w:tcPr>
          <w:p w:rsidR="00C11E4B" w:rsidRPr="002D5E85" w:rsidRDefault="00C11E4B" w:rsidP="00C11E4B">
            <w:pPr>
              <w:jc w:val="both"/>
              <w:rPr>
                <w:rFonts w:ascii="Times New Roman" w:hAnsi="Times New Roman" w:cs="Times New Roman"/>
                <w:color w:val="000000"/>
                <w:sz w:val="28"/>
                <w:szCs w:val="28"/>
              </w:rPr>
            </w:pPr>
            <w:r>
              <w:rPr>
                <w:rFonts w:ascii="Times New Roman" w:hAnsi="Times New Roman" w:cs="Times New Roman"/>
                <w:sz w:val="28"/>
                <w:szCs w:val="28"/>
              </w:rPr>
              <w:t>Кафедра</w:t>
            </w:r>
            <w:r w:rsidRPr="002D5E85">
              <w:rPr>
                <w:rFonts w:ascii="Times New Roman" w:hAnsi="Times New Roman" w:cs="Times New Roman"/>
                <w:sz w:val="28"/>
                <w:szCs w:val="28"/>
              </w:rPr>
              <w:t xml:space="preserve"> офтальмологии </w:t>
            </w:r>
            <w:r w:rsidRPr="002D5E85">
              <w:rPr>
                <w:rFonts w:ascii="Times New Roman" w:hAnsi="Times New Roman" w:cs="Times New Roman"/>
                <w:color w:val="000000"/>
                <w:sz w:val="28"/>
                <w:szCs w:val="28"/>
              </w:rPr>
              <w:t>НУО «</w:t>
            </w:r>
            <w:r w:rsidRPr="002D5E85">
              <w:rPr>
                <w:rFonts w:ascii="Times New Roman" w:hAnsi="Times New Roman" w:cs="Times New Roman"/>
                <w:color w:val="000000"/>
                <w:sz w:val="28"/>
                <w:szCs w:val="28"/>
                <w:lang w:val="kk-KZ"/>
              </w:rPr>
              <w:t>КРМУ</w:t>
            </w:r>
            <w:r w:rsidRPr="002D5E85">
              <w:rPr>
                <w:rFonts w:ascii="Times New Roman" w:hAnsi="Times New Roman" w:cs="Times New Roman"/>
                <w:color w:val="000000"/>
                <w:sz w:val="28"/>
                <w:szCs w:val="28"/>
              </w:rPr>
              <w:t>»</w:t>
            </w:r>
          </w:p>
          <w:p w:rsidR="00FD44B0" w:rsidRPr="00FD44B0" w:rsidRDefault="00FD44B0" w:rsidP="00FD44B0">
            <w:pPr>
              <w:rPr>
                <w:rFonts w:ascii="Times New Roman" w:hAnsi="Times New Roman" w:cs="Times New Roman"/>
                <w:sz w:val="28"/>
                <w:szCs w:val="28"/>
              </w:rPr>
            </w:pPr>
          </w:p>
        </w:tc>
        <w:tc>
          <w:tcPr>
            <w:tcW w:w="2603" w:type="dxa"/>
          </w:tcPr>
          <w:p w:rsidR="00FD44B0" w:rsidRPr="00FD44B0" w:rsidRDefault="00C11E4B" w:rsidP="00FD44B0">
            <w:pPr>
              <w:rPr>
                <w:rFonts w:ascii="Times New Roman" w:hAnsi="Times New Roman" w:cs="Times New Roman"/>
                <w:sz w:val="28"/>
                <w:szCs w:val="28"/>
              </w:rPr>
            </w:pPr>
            <w:r w:rsidRPr="002D5E85">
              <w:rPr>
                <w:rFonts w:ascii="Times New Roman" w:hAnsi="Times New Roman" w:cs="Times New Roman"/>
                <w:sz w:val="28"/>
                <w:szCs w:val="28"/>
              </w:rPr>
              <w:t>ассистент кафедры офтальмологии</w:t>
            </w:r>
          </w:p>
        </w:tc>
      </w:tr>
    </w:tbl>
    <w:p w:rsidR="00FD44B0" w:rsidRDefault="00FD44B0">
      <w:pPr>
        <w:jc w:val="center"/>
        <w:rPr>
          <w:rFonts w:ascii="Times New Roman" w:hAnsi="Times New Roman" w:cs="Times New Roman"/>
          <w:b/>
          <w:caps/>
          <w:sz w:val="28"/>
          <w:szCs w:val="28"/>
        </w:rPr>
      </w:pPr>
    </w:p>
    <w:p w:rsidR="00002193" w:rsidRDefault="00002193" w:rsidP="00002193">
      <w:pPr>
        <w:jc w:val="center"/>
        <w:rPr>
          <w:rFonts w:ascii="Times New Roman" w:hAnsi="Times New Roman" w:cs="Times New Roman"/>
          <w:b/>
          <w:caps/>
          <w:sz w:val="28"/>
          <w:szCs w:val="28"/>
        </w:rPr>
      </w:pPr>
      <w:r w:rsidRPr="00002193">
        <w:rPr>
          <w:rFonts w:ascii="Times New Roman" w:hAnsi="Times New Roman" w:cs="Times New Roman"/>
          <w:b/>
          <w:caps/>
          <w:sz w:val="28"/>
          <w:szCs w:val="28"/>
        </w:rPr>
        <w:t>Повышение квалификации</w:t>
      </w:r>
    </w:p>
    <w:tbl>
      <w:tblPr>
        <w:tblStyle w:val="a9"/>
        <w:tblW w:w="0" w:type="auto"/>
        <w:tblLook w:val="04A0" w:firstRow="1" w:lastRow="0" w:firstColumn="1" w:lastColumn="0" w:noHBand="0" w:noVBand="1"/>
      </w:tblPr>
      <w:tblGrid>
        <w:gridCol w:w="745"/>
        <w:gridCol w:w="1788"/>
        <w:gridCol w:w="3414"/>
        <w:gridCol w:w="1836"/>
        <w:gridCol w:w="2412"/>
      </w:tblGrid>
      <w:tr w:rsidR="00002193" w:rsidRPr="00002193" w:rsidTr="0002203D">
        <w:tc>
          <w:tcPr>
            <w:tcW w:w="745" w:type="dxa"/>
            <w:tcBorders>
              <w:right w:val="single" w:sz="4" w:space="0" w:color="auto"/>
            </w:tcBorders>
          </w:tcPr>
          <w:p w:rsidR="00002193" w:rsidRPr="003528FE" w:rsidRDefault="00002193" w:rsidP="00CA3F8E">
            <w:pPr>
              <w:jc w:val="center"/>
              <w:rPr>
                <w:rFonts w:ascii="Times New Roman" w:hAnsi="Times New Roman" w:cs="Times New Roman"/>
                <w:sz w:val="24"/>
                <w:szCs w:val="24"/>
              </w:rPr>
            </w:pPr>
            <w:r w:rsidRPr="003528FE">
              <w:rPr>
                <w:rFonts w:ascii="Times New Roman" w:hAnsi="Times New Roman" w:cs="Times New Roman"/>
                <w:sz w:val="24"/>
                <w:szCs w:val="24"/>
              </w:rPr>
              <w:t>№\п</w:t>
            </w:r>
          </w:p>
        </w:tc>
        <w:tc>
          <w:tcPr>
            <w:tcW w:w="1788" w:type="dxa"/>
            <w:tcBorders>
              <w:right w:val="single" w:sz="4" w:space="0" w:color="auto"/>
            </w:tcBorders>
          </w:tcPr>
          <w:p w:rsidR="00002193" w:rsidRPr="003528FE" w:rsidRDefault="00002193" w:rsidP="00002193">
            <w:pPr>
              <w:jc w:val="center"/>
              <w:rPr>
                <w:rFonts w:ascii="Times New Roman" w:hAnsi="Times New Roman" w:cs="Times New Roman"/>
                <w:sz w:val="24"/>
                <w:szCs w:val="24"/>
              </w:rPr>
            </w:pPr>
            <w:r w:rsidRPr="003528FE">
              <w:rPr>
                <w:rFonts w:ascii="Times New Roman" w:hAnsi="Times New Roman" w:cs="Times New Roman"/>
                <w:sz w:val="24"/>
                <w:szCs w:val="24"/>
              </w:rPr>
              <w:t>Год прохождения</w:t>
            </w:r>
          </w:p>
        </w:tc>
        <w:tc>
          <w:tcPr>
            <w:tcW w:w="3414" w:type="dxa"/>
            <w:tcBorders>
              <w:left w:val="single" w:sz="4" w:space="0" w:color="auto"/>
            </w:tcBorders>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программы</w:t>
            </w:r>
            <w:r w:rsidR="00BB7372" w:rsidRPr="003528FE">
              <w:rPr>
                <w:rFonts w:ascii="Times New Roman" w:hAnsi="Times New Roman" w:cs="Times New Roman"/>
                <w:sz w:val="24"/>
                <w:szCs w:val="24"/>
              </w:rPr>
              <w:t>, о</w:t>
            </w:r>
            <w:r w:rsidRPr="003528FE">
              <w:rPr>
                <w:rFonts w:ascii="Times New Roman" w:hAnsi="Times New Roman" w:cs="Times New Roman"/>
                <w:sz w:val="24"/>
                <w:szCs w:val="24"/>
              </w:rPr>
              <w:t>бъем программы в часах</w:t>
            </w:r>
          </w:p>
        </w:tc>
        <w:tc>
          <w:tcPr>
            <w:tcW w:w="1836" w:type="dxa"/>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выданного документа</w:t>
            </w:r>
          </w:p>
        </w:tc>
        <w:tc>
          <w:tcPr>
            <w:tcW w:w="2412" w:type="dxa"/>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Официальное на</w:t>
            </w:r>
            <w:r w:rsidR="00BB7372" w:rsidRPr="003528FE">
              <w:rPr>
                <w:rFonts w:ascii="Times New Roman" w:hAnsi="Times New Roman" w:cs="Times New Roman"/>
                <w:sz w:val="24"/>
                <w:szCs w:val="24"/>
              </w:rPr>
              <w:t>именование</w:t>
            </w:r>
            <w:r w:rsidRPr="003528FE">
              <w:rPr>
                <w:rFonts w:ascii="Times New Roman" w:hAnsi="Times New Roman" w:cs="Times New Roman"/>
                <w:sz w:val="24"/>
                <w:szCs w:val="24"/>
              </w:rPr>
              <w:t xml:space="preserve"> организации в которой проходило</w:t>
            </w:r>
            <w:r w:rsidR="00BB7372" w:rsidRPr="003528FE">
              <w:rPr>
                <w:rFonts w:ascii="Times New Roman" w:hAnsi="Times New Roman" w:cs="Times New Roman"/>
                <w:sz w:val="24"/>
                <w:szCs w:val="24"/>
              </w:rPr>
              <w:t xml:space="preserve"> </w:t>
            </w:r>
            <w:r w:rsidRPr="003528FE">
              <w:rPr>
                <w:rFonts w:ascii="Times New Roman" w:hAnsi="Times New Roman" w:cs="Times New Roman"/>
                <w:sz w:val="24"/>
                <w:szCs w:val="24"/>
              </w:rPr>
              <w:t>повышение квалификации</w:t>
            </w:r>
          </w:p>
        </w:tc>
      </w:tr>
      <w:tr w:rsidR="00FD44B0" w:rsidRPr="00FD44B0" w:rsidTr="0002203D">
        <w:tc>
          <w:tcPr>
            <w:tcW w:w="745" w:type="dxa"/>
            <w:tcBorders>
              <w:right w:val="single" w:sz="4" w:space="0" w:color="auto"/>
            </w:tcBorders>
          </w:tcPr>
          <w:p w:rsidR="00FD44B0"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1</w:t>
            </w:r>
          </w:p>
        </w:tc>
        <w:tc>
          <w:tcPr>
            <w:tcW w:w="1788" w:type="dxa"/>
            <w:tcBorders>
              <w:right w:val="single" w:sz="4" w:space="0" w:color="auto"/>
            </w:tcBorders>
          </w:tcPr>
          <w:p w:rsidR="00FD44B0" w:rsidRPr="009D2B6B" w:rsidRDefault="00C57660" w:rsidP="00FD44B0">
            <w:pPr>
              <w:rPr>
                <w:rFonts w:ascii="Times New Roman" w:hAnsi="Times New Roman" w:cs="Times New Roman"/>
                <w:sz w:val="24"/>
                <w:szCs w:val="24"/>
              </w:rPr>
            </w:pPr>
            <w:r w:rsidRPr="005537BC">
              <w:rPr>
                <w:rFonts w:ascii="Times New Roman" w:hAnsi="Times New Roman" w:cs="Times New Roman"/>
                <w:sz w:val="28"/>
                <w:szCs w:val="28"/>
              </w:rPr>
              <w:t>2017г</w:t>
            </w:r>
            <w:r>
              <w:rPr>
                <w:rFonts w:ascii="Times New Roman" w:hAnsi="Times New Roman" w:cs="Times New Roman"/>
                <w:sz w:val="28"/>
                <w:szCs w:val="28"/>
              </w:rPr>
              <w:t>.</w:t>
            </w:r>
          </w:p>
        </w:tc>
        <w:tc>
          <w:tcPr>
            <w:tcW w:w="3414" w:type="dxa"/>
            <w:tcBorders>
              <w:left w:val="single" w:sz="4" w:space="0" w:color="auto"/>
            </w:tcBorders>
            <w:vAlign w:val="center"/>
          </w:tcPr>
          <w:p w:rsidR="00FD44B0" w:rsidRPr="00C57660" w:rsidRDefault="00C57660" w:rsidP="003528FE">
            <w:pPr>
              <w:pStyle w:val="2"/>
              <w:rPr>
                <w:sz w:val="24"/>
                <w:szCs w:val="24"/>
              </w:rPr>
            </w:pPr>
            <w:r w:rsidRPr="005537BC">
              <w:rPr>
                <w:szCs w:val="28"/>
              </w:rPr>
              <w:t xml:space="preserve"> «Основы эндоскопической хирургии» 54ч</w:t>
            </w:r>
            <w:r>
              <w:rPr>
                <w:szCs w:val="28"/>
              </w:rPr>
              <w:t xml:space="preserve">. </w:t>
            </w:r>
          </w:p>
        </w:tc>
        <w:tc>
          <w:tcPr>
            <w:tcW w:w="1836" w:type="dxa"/>
          </w:tcPr>
          <w:p w:rsidR="00FD44B0" w:rsidRPr="009D2B6B" w:rsidRDefault="003528FE" w:rsidP="00CA29C4">
            <w:pPr>
              <w:rPr>
                <w:rFonts w:ascii="Times New Roman" w:hAnsi="Times New Roman" w:cs="Times New Roman"/>
                <w:sz w:val="24"/>
                <w:szCs w:val="24"/>
              </w:rPr>
            </w:pPr>
            <w:r w:rsidRPr="009D2B6B">
              <w:rPr>
                <w:rFonts w:ascii="Times New Roman" w:hAnsi="Times New Roman" w:cs="Times New Roman"/>
                <w:sz w:val="24"/>
                <w:szCs w:val="24"/>
              </w:rPr>
              <w:t>Сертификат</w:t>
            </w:r>
          </w:p>
        </w:tc>
        <w:tc>
          <w:tcPr>
            <w:tcW w:w="2412" w:type="dxa"/>
          </w:tcPr>
          <w:p w:rsidR="00FD44B0" w:rsidRPr="009D2B6B" w:rsidRDefault="00C57660" w:rsidP="00FD44B0">
            <w:pPr>
              <w:jc w:val="both"/>
              <w:rPr>
                <w:rFonts w:ascii="Times New Roman" w:hAnsi="Times New Roman" w:cs="Times New Roman"/>
                <w:sz w:val="24"/>
                <w:szCs w:val="24"/>
                <w:lang w:val="en-US"/>
              </w:rPr>
            </w:pPr>
            <w:r>
              <w:rPr>
                <w:rFonts w:ascii="Times New Roman" w:hAnsi="Times New Roman" w:cs="Times New Roman"/>
                <w:sz w:val="24"/>
                <w:szCs w:val="24"/>
              </w:rPr>
              <w:t>НУО КРМУ</w:t>
            </w:r>
            <w:r w:rsidR="00FD44B0" w:rsidRPr="009D2B6B">
              <w:rPr>
                <w:rFonts w:ascii="Times New Roman" w:hAnsi="Times New Roman" w:cs="Times New Roman"/>
                <w:sz w:val="24"/>
                <w:szCs w:val="24"/>
              </w:rPr>
              <w:t xml:space="preserve"> г. Алматы</w:t>
            </w:r>
          </w:p>
        </w:tc>
      </w:tr>
      <w:tr w:rsidR="003528FE" w:rsidRPr="00FD44B0" w:rsidTr="0002203D">
        <w:tc>
          <w:tcPr>
            <w:tcW w:w="745" w:type="dxa"/>
            <w:tcBorders>
              <w:right w:val="single" w:sz="4" w:space="0" w:color="auto"/>
            </w:tcBorders>
          </w:tcPr>
          <w:p w:rsidR="003528FE" w:rsidRPr="009D2B6B" w:rsidRDefault="009D2B6B" w:rsidP="00CA3F8E">
            <w:pPr>
              <w:jc w:val="center"/>
              <w:rPr>
                <w:rFonts w:ascii="Times New Roman" w:hAnsi="Times New Roman" w:cs="Times New Roman"/>
                <w:sz w:val="24"/>
                <w:szCs w:val="24"/>
              </w:rPr>
            </w:pPr>
            <w:r>
              <w:rPr>
                <w:rFonts w:ascii="Times New Roman" w:hAnsi="Times New Roman" w:cs="Times New Roman"/>
                <w:sz w:val="24"/>
                <w:szCs w:val="24"/>
              </w:rPr>
              <w:t>2</w:t>
            </w:r>
          </w:p>
        </w:tc>
        <w:tc>
          <w:tcPr>
            <w:tcW w:w="1788" w:type="dxa"/>
            <w:tcBorders>
              <w:right w:val="single" w:sz="4" w:space="0" w:color="auto"/>
            </w:tcBorders>
          </w:tcPr>
          <w:p w:rsidR="003528FE" w:rsidRPr="009D2B6B" w:rsidRDefault="00C57660" w:rsidP="00FD44B0">
            <w:pPr>
              <w:rPr>
                <w:rFonts w:ascii="Times New Roman" w:hAnsi="Times New Roman" w:cs="Times New Roman"/>
                <w:sz w:val="24"/>
                <w:szCs w:val="24"/>
                <w:lang w:val="en-US"/>
              </w:rPr>
            </w:pPr>
            <w:r>
              <w:rPr>
                <w:rFonts w:ascii="Times New Roman" w:hAnsi="Times New Roman" w:cs="Times New Roman"/>
                <w:sz w:val="28"/>
                <w:szCs w:val="28"/>
              </w:rPr>
              <w:t>2017г</w:t>
            </w:r>
          </w:p>
        </w:tc>
        <w:tc>
          <w:tcPr>
            <w:tcW w:w="3414" w:type="dxa"/>
            <w:tcBorders>
              <w:left w:val="single" w:sz="4" w:space="0" w:color="auto"/>
            </w:tcBorders>
            <w:vAlign w:val="center"/>
          </w:tcPr>
          <w:p w:rsidR="003528FE" w:rsidRPr="00C57660" w:rsidRDefault="00C57660" w:rsidP="00C57660">
            <w:pPr>
              <w:pStyle w:val="2"/>
              <w:rPr>
                <w:sz w:val="24"/>
                <w:szCs w:val="24"/>
              </w:rPr>
            </w:pPr>
            <w:r>
              <w:rPr>
                <w:szCs w:val="28"/>
              </w:rPr>
              <w:t>программа прохождения практического курса «Плановая хирургия»</w:t>
            </w:r>
          </w:p>
        </w:tc>
        <w:tc>
          <w:tcPr>
            <w:tcW w:w="1836" w:type="dxa"/>
          </w:tcPr>
          <w:p w:rsidR="003528FE" w:rsidRPr="009D2B6B" w:rsidRDefault="003528FE">
            <w:r w:rsidRPr="009D2B6B">
              <w:rPr>
                <w:rFonts w:ascii="Times New Roman" w:hAnsi="Times New Roman" w:cs="Times New Roman"/>
                <w:sz w:val="24"/>
                <w:szCs w:val="24"/>
              </w:rPr>
              <w:t>Сертификат</w:t>
            </w:r>
          </w:p>
        </w:tc>
        <w:tc>
          <w:tcPr>
            <w:tcW w:w="2412" w:type="dxa"/>
          </w:tcPr>
          <w:p w:rsidR="003528FE" w:rsidRPr="009D2B6B" w:rsidRDefault="00C57660" w:rsidP="00FD44B0">
            <w:pPr>
              <w:jc w:val="both"/>
              <w:rPr>
                <w:rFonts w:ascii="Times New Roman" w:hAnsi="Times New Roman" w:cs="Times New Roman"/>
                <w:sz w:val="24"/>
                <w:szCs w:val="24"/>
              </w:rPr>
            </w:pPr>
            <w:r>
              <w:rPr>
                <w:rFonts w:ascii="Times New Roman" w:hAnsi="Times New Roman" w:cs="Times New Roman"/>
                <w:sz w:val="28"/>
                <w:szCs w:val="28"/>
              </w:rPr>
              <w:t xml:space="preserve">РФ г. Москва </w:t>
            </w:r>
          </w:p>
        </w:tc>
      </w:tr>
      <w:tr w:rsidR="003528FE" w:rsidRPr="00FD44B0" w:rsidTr="0002203D">
        <w:tc>
          <w:tcPr>
            <w:tcW w:w="745" w:type="dxa"/>
            <w:tcBorders>
              <w:right w:val="single" w:sz="4" w:space="0" w:color="auto"/>
            </w:tcBorders>
          </w:tcPr>
          <w:p w:rsidR="003528FE" w:rsidRPr="009D2B6B" w:rsidRDefault="009D2B6B" w:rsidP="00CA3F8E">
            <w:pPr>
              <w:jc w:val="center"/>
              <w:rPr>
                <w:rFonts w:ascii="Times New Roman" w:hAnsi="Times New Roman" w:cs="Times New Roman"/>
                <w:sz w:val="24"/>
                <w:szCs w:val="24"/>
              </w:rPr>
            </w:pPr>
            <w:r>
              <w:rPr>
                <w:rFonts w:ascii="Times New Roman" w:hAnsi="Times New Roman" w:cs="Times New Roman"/>
                <w:sz w:val="24"/>
                <w:szCs w:val="24"/>
              </w:rPr>
              <w:t>3</w:t>
            </w:r>
          </w:p>
        </w:tc>
        <w:tc>
          <w:tcPr>
            <w:tcW w:w="1788" w:type="dxa"/>
            <w:tcBorders>
              <w:right w:val="single" w:sz="4" w:space="0" w:color="auto"/>
            </w:tcBorders>
          </w:tcPr>
          <w:p w:rsidR="003528FE" w:rsidRPr="009D2B6B" w:rsidRDefault="00C57660" w:rsidP="00FD44B0">
            <w:pPr>
              <w:rPr>
                <w:rFonts w:ascii="Times New Roman" w:hAnsi="Times New Roman" w:cs="Times New Roman"/>
                <w:sz w:val="24"/>
                <w:szCs w:val="24"/>
                <w:lang w:val="en-US"/>
              </w:rPr>
            </w:pPr>
            <w:r>
              <w:rPr>
                <w:rFonts w:ascii="Times New Roman" w:hAnsi="Times New Roman" w:cs="Times New Roman"/>
                <w:sz w:val="28"/>
                <w:szCs w:val="28"/>
              </w:rPr>
              <w:t>2020г</w:t>
            </w:r>
          </w:p>
        </w:tc>
        <w:tc>
          <w:tcPr>
            <w:tcW w:w="3414" w:type="dxa"/>
            <w:tcBorders>
              <w:left w:val="single" w:sz="4" w:space="0" w:color="auto"/>
            </w:tcBorders>
            <w:vAlign w:val="center"/>
          </w:tcPr>
          <w:p w:rsidR="003528FE" w:rsidRPr="00C57660" w:rsidRDefault="00C57660" w:rsidP="003528FE">
            <w:pPr>
              <w:pStyle w:val="2"/>
              <w:rPr>
                <w:sz w:val="24"/>
                <w:szCs w:val="24"/>
              </w:rPr>
            </w:pPr>
            <w:r>
              <w:rPr>
                <w:szCs w:val="28"/>
              </w:rPr>
              <w:t>«Современные методы диагностики и лечения патологии глазного дна.» 108ч.</w:t>
            </w:r>
          </w:p>
        </w:tc>
        <w:tc>
          <w:tcPr>
            <w:tcW w:w="1836" w:type="dxa"/>
          </w:tcPr>
          <w:p w:rsidR="003528FE" w:rsidRPr="009D2B6B" w:rsidRDefault="00C57660">
            <w:r w:rsidRPr="009D2B6B">
              <w:rPr>
                <w:rFonts w:ascii="Times New Roman" w:hAnsi="Times New Roman" w:cs="Times New Roman"/>
                <w:sz w:val="24"/>
                <w:szCs w:val="24"/>
              </w:rPr>
              <w:t>Свидетельство</w:t>
            </w:r>
          </w:p>
        </w:tc>
        <w:tc>
          <w:tcPr>
            <w:tcW w:w="2412" w:type="dxa"/>
          </w:tcPr>
          <w:p w:rsidR="003528FE" w:rsidRPr="009D2B6B" w:rsidRDefault="00CA29C4" w:rsidP="00FD44B0">
            <w:pPr>
              <w:jc w:val="both"/>
              <w:rPr>
                <w:rFonts w:ascii="Times New Roman" w:hAnsi="Times New Roman" w:cs="Times New Roman"/>
                <w:sz w:val="24"/>
                <w:szCs w:val="24"/>
              </w:rPr>
            </w:pPr>
            <w:r>
              <w:rPr>
                <w:rFonts w:ascii="Times New Roman" w:hAnsi="Times New Roman" w:cs="Times New Roman"/>
                <w:sz w:val="24"/>
                <w:szCs w:val="24"/>
              </w:rPr>
              <w:t xml:space="preserve">Академия </w:t>
            </w:r>
            <w:r>
              <w:rPr>
                <w:rFonts w:ascii="Times New Roman" w:hAnsi="Times New Roman" w:cs="Times New Roman"/>
                <w:sz w:val="24"/>
                <w:szCs w:val="24"/>
                <w:lang w:val="en-US"/>
              </w:rPr>
              <w:t>IPA</w:t>
            </w:r>
            <w:r w:rsidRPr="00CA29C4">
              <w:rPr>
                <w:rFonts w:ascii="Times New Roman" w:hAnsi="Times New Roman" w:cs="Times New Roman"/>
                <w:sz w:val="24"/>
                <w:szCs w:val="24"/>
              </w:rPr>
              <w:t xml:space="preserve"> </w:t>
            </w:r>
            <w:r w:rsidRPr="009D2B6B">
              <w:rPr>
                <w:rFonts w:ascii="Times New Roman" w:hAnsi="Times New Roman" w:cs="Times New Roman"/>
                <w:sz w:val="24"/>
                <w:szCs w:val="24"/>
              </w:rPr>
              <w:t>г. Алматы</w:t>
            </w:r>
          </w:p>
        </w:tc>
      </w:tr>
      <w:tr w:rsidR="003528FE" w:rsidRPr="00002193" w:rsidTr="0002203D">
        <w:tc>
          <w:tcPr>
            <w:tcW w:w="745"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4</w:t>
            </w:r>
          </w:p>
        </w:tc>
        <w:tc>
          <w:tcPr>
            <w:tcW w:w="1788" w:type="dxa"/>
            <w:tcBorders>
              <w:right w:val="single" w:sz="4" w:space="0" w:color="auto"/>
            </w:tcBorders>
          </w:tcPr>
          <w:p w:rsidR="003528FE" w:rsidRPr="009D2B6B" w:rsidRDefault="00CA29C4" w:rsidP="00FD44B0">
            <w:pPr>
              <w:rPr>
                <w:rFonts w:ascii="Times New Roman" w:hAnsi="Times New Roman" w:cs="Times New Roman"/>
                <w:sz w:val="24"/>
                <w:szCs w:val="24"/>
              </w:rPr>
            </w:pPr>
            <w:r>
              <w:rPr>
                <w:rFonts w:ascii="Times New Roman" w:hAnsi="Times New Roman" w:cs="Times New Roman"/>
                <w:sz w:val="28"/>
                <w:szCs w:val="28"/>
              </w:rPr>
              <w:t>2020г</w:t>
            </w:r>
          </w:p>
        </w:tc>
        <w:tc>
          <w:tcPr>
            <w:tcW w:w="3414" w:type="dxa"/>
            <w:tcBorders>
              <w:left w:val="single" w:sz="4" w:space="0" w:color="auto"/>
            </w:tcBorders>
            <w:vAlign w:val="center"/>
          </w:tcPr>
          <w:p w:rsidR="003528FE" w:rsidRPr="00CA29C4" w:rsidRDefault="00CA29C4" w:rsidP="00CA29C4">
            <w:pPr>
              <w:rPr>
                <w:rFonts w:ascii="Times New Roman" w:hAnsi="Times New Roman" w:cs="Times New Roman"/>
                <w:sz w:val="28"/>
                <w:szCs w:val="28"/>
              </w:rPr>
            </w:pPr>
            <w:r>
              <w:rPr>
                <w:rFonts w:ascii="Times New Roman" w:hAnsi="Times New Roman" w:cs="Times New Roman"/>
                <w:sz w:val="28"/>
                <w:szCs w:val="28"/>
                <w:lang w:val="en-US"/>
              </w:rPr>
              <w:t>XII</w:t>
            </w:r>
            <w:r w:rsidRPr="00C44809">
              <w:rPr>
                <w:rFonts w:ascii="Times New Roman" w:hAnsi="Times New Roman" w:cs="Times New Roman"/>
                <w:sz w:val="28"/>
                <w:szCs w:val="28"/>
              </w:rPr>
              <w:t xml:space="preserve"> </w:t>
            </w:r>
            <w:r>
              <w:rPr>
                <w:rFonts w:ascii="Times New Roman" w:hAnsi="Times New Roman" w:cs="Times New Roman"/>
                <w:sz w:val="28"/>
                <w:szCs w:val="28"/>
              </w:rPr>
              <w:t xml:space="preserve">Съезд Общества офтальмологов России, свидетельство 6 кредитов.  </w:t>
            </w:r>
          </w:p>
        </w:tc>
        <w:tc>
          <w:tcPr>
            <w:tcW w:w="1836" w:type="dxa"/>
          </w:tcPr>
          <w:p w:rsidR="003528FE" w:rsidRPr="009D2B6B" w:rsidRDefault="00CA29C4"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412" w:type="dxa"/>
          </w:tcPr>
          <w:p w:rsidR="003528FE" w:rsidRPr="009D2B6B" w:rsidRDefault="00CA29C4" w:rsidP="00FD44B0">
            <w:pPr>
              <w:jc w:val="both"/>
              <w:rPr>
                <w:rFonts w:ascii="Times New Roman" w:hAnsi="Times New Roman" w:cs="Times New Roman"/>
                <w:sz w:val="24"/>
                <w:szCs w:val="24"/>
              </w:rPr>
            </w:pPr>
            <w:r>
              <w:rPr>
                <w:rFonts w:ascii="Times New Roman" w:hAnsi="Times New Roman" w:cs="Times New Roman"/>
                <w:sz w:val="28"/>
                <w:szCs w:val="28"/>
              </w:rPr>
              <w:t>РФ г. Москва</w:t>
            </w:r>
          </w:p>
        </w:tc>
      </w:tr>
      <w:tr w:rsidR="003528FE" w:rsidRPr="00002193" w:rsidTr="0002203D">
        <w:tc>
          <w:tcPr>
            <w:tcW w:w="745"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t>5</w:t>
            </w:r>
          </w:p>
        </w:tc>
        <w:tc>
          <w:tcPr>
            <w:tcW w:w="1788" w:type="dxa"/>
            <w:tcBorders>
              <w:right w:val="single" w:sz="4" w:space="0" w:color="auto"/>
            </w:tcBorders>
          </w:tcPr>
          <w:p w:rsidR="003528FE" w:rsidRPr="009D2B6B" w:rsidRDefault="0002203D" w:rsidP="00FD44B0">
            <w:pPr>
              <w:rPr>
                <w:rFonts w:ascii="Times New Roman" w:hAnsi="Times New Roman" w:cs="Times New Roman"/>
                <w:sz w:val="24"/>
                <w:szCs w:val="24"/>
              </w:rPr>
            </w:pPr>
            <w:r>
              <w:rPr>
                <w:rFonts w:ascii="Times New Roman" w:hAnsi="Times New Roman" w:cs="Times New Roman"/>
                <w:sz w:val="28"/>
                <w:szCs w:val="28"/>
              </w:rPr>
              <w:t>2020г</w:t>
            </w:r>
          </w:p>
        </w:tc>
        <w:tc>
          <w:tcPr>
            <w:tcW w:w="3414" w:type="dxa"/>
            <w:tcBorders>
              <w:left w:val="single" w:sz="4" w:space="0" w:color="auto"/>
            </w:tcBorders>
            <w:vAlign w:val="center"/>
          </w:tcPr>
          <w:p w:rsidR="003528FE" w:rsidRPr="0002203D" w:rsidRDefault="0002203D" w:rsidP="0002203D">
            <w:pPr>
              <w:rPr>
                <w:rFonts w:ascii="Times New Roman" w:hAnsi="Times New Roman" w:cs="Times New Roman"/>
                <w:sz w:val="28"/>
                <w:szCs w:val="28"/>
              </w:rPr>
            </w:pPr>
            <w:r>
              <w:rPr>
                <w:rFonts w:ascii="Times New Roman" w:hAnsi="Times New Roman" w:cs="Times New Roman"/>
                <w:sz w:val="28"/>
                <w:szCs w:val="28"/>
              </w:rPr>
              <w:t xml:space="preserve"> «Витреоретинальная хирургия. Современные методы лечения </w:t>
            </w:r>
            <w:r>
              <w:rPr>
                <w:rFonts w:ascii="Times New Roman" w:hAnsi="Times New Roman" w:cs="Times New Roman"/>
                <w:sz w:val="28"/>
                <w:szCs w:val="28"/>
              </w:rPr>
              <w:lastRenderedPageBreak/>
              <w:t>заболеваний органа зрения, сопровождающихся неоваскуляризацией.» 54ч.</w:t>
            </w:r>
          </w:p>
        </w:tc>
        <w:tc>
          <w:tcPr>
            <w:tcW w:w="1836"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lastRenderedPageBreak/>
              <w:t>Свидетельство</w:t>
            </w:r>
          </w:p>
        </w:tc>
        <w:tc>
          <w:tcPr>
            <w:tcW w:w="2412" w:type="dxa"/>
          </w:tcPr>
          <w:p w:rsidR="003528FE" w:rsidRPr="009D2B6B" w:rsidRDefault="0002203D" w:rsidP="00CA3F8E">
            <w:pPr>
              <w:jc w:val="both"/>
              <w:rPr>
                <w:rFonts w:ascii="Times New Roman" w:hAnsi="Times New Roman" w:cs="Times New Roman"/>
                <w:sz w:val="24"/>
                <w:szCs w:val="24"/>
              </w:rPr>
            </w:pPr>
            <w:r>
              <w:rPr>
                <w:rFonts w:ascii="Times New Roman" w:hAnsi="Times New Roman" w:cs="Times New Roman"/>
                <w:sz w:val="24"/>
                <w:szCs w:val="24"/>
              </w:rPr>
              <w:t>НУО КРМУ</w:t>
            </w:r>
            <w:r w:rsidRPr="009D2B6B">
              <w:rPr>
                <w:rFonts w:ascii="Times New Roman" w:hAnsi="Times New Roman" w:cs="Times New Roman"/>
                <w:sz w:val="24"/>
                <w:szCs w:val="24"/>
              </w:rPr>
              <w:t xml:space="preserve"> г. Алматы</w:t>
            </w:r>
          </w:p>
        </w:tc>
      </w:tr>
      <w:tr w:rsidR="003528FE" w:rsidRPr="00002193" w:rsidTr="0002203D">
        <w:tc>
          <w:tcPr>
            <w:tcW w:w="745" w:type="dxa"/>
            <w:tcBorders>
              <w:right w:val="single" w:sz="4" w:space="0" w:color="auto"/>
            </w:tcBorders>
          </w:tcPr>
          <w:p w:rsidR="003528FE" w:rsidRPr="003528FE" w:rsidRDefault="009D2B6B" w:rsidP="00CA3F8E">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88" w:type="dxa"/>
            <w:tcBorders>
              <w:right w:val="single" w:sz="4" w:space="0" w:color="auto"/>
            </w:tcBorders>
          </w:tcPr>
          <w:p w:rsidR="003528FE" w:rsidRPr="009D2B6B" w:rsidRDefault="0002203D" w:rsidP="00FD44B0">
            <w:pPr>
              <w:rPr>
                <w:rFonts w:ascii="Times New Roman" w:hAnsi="Times New Roman" w:cs="Times New Roman"/>
                <w:sz w:val="24"/>
                <w:szCs w:val="24"/>
              </w:rPr>
            </w:pPr>
            <w:r>
              <w:rPr>
                <w:rFonts w:ascii="Times New Roman" w:hAnsi="Times New Roman" w:cs="Times New Roman"/>
                <w:sz w:val="28"/>
                <w:szCs w:val="28"/>
              </w:rPr>
              <w:t>2021г</w:t>
            </w:r>
          </w:p>
        </w:tc>
        <w:tc>
          <w:tcPr>
            <w:tcW w:w="3414" w:type="dxa"/>
            <w:tcBorders>
              <w:left w:val="single" w:sz="4" w:space="0" w:color="auto"/>
            </w:tcBorders>
            <w:vAlign w:val="center"/>
          </w:tcPr>
          <w:p w:rsidR="003528FE" w:rsidRPr="0002203D" w:rsidRDefault="0002203D" w:rsidP="00CA3F8E">
            <w:pPr>
              <w:pStyle w:val="2"/>
              <w:rPr>
                <w:sz w:val="24"/>
                <w:szCs w:val="24"/>
              </w:rPr>
            </w:pPr>
            <w:r>
              <w:rPr>
                <w:szCs w:val="28"/>
              </w:rPr>
              <w:t>«Контактная и очковая коррекция зрения у детей и взрослых» 108ч.</w:t>
            </w:r>
            <w:r w:rsidRPr="0002203D">
              <w:rPr>
                <w:szCs w:val="28"/>
              </w:rPr>
              <w:t xml:space="preserve"> </w:t>
            </w:r>
          </w:p>
        </w:tc>
        <w:tc>
          <w:tcPr>
            <w:tcW w:w="1836"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412" w:type="dxa"/>
          </w:tcPr>
          <w:p w:rsidR="003528FE" w:rsidRPr="009D2B6B" w:rsidRDefault="0002203D" w:rsidP="00CA3F8E">
            <w:pPr>
              <w:jc w:val="both"/>
              <w:rPr>
                <w:rFonts w:ascii="Times New Roman" w:hAnsi="Times New Roman" w:cs="Times New Roman"/>
                <w:sz w:val="24"/>
                <w:szCs w:val="24"/>
              </w:rPr>
            </w:pPr>
            <w:r>
              <w:rPr>
                <w:rFonts w:ascii="Times New Roman" w:hAnsi="Times New Roman" w:cs="Times New Roman"/>
                <w:sz w:val="24"/>
                <w:szCs w:val="24"/>
              </w:rPr>
              <w:t>НУО КРМУ</w:t>
            </w:r>
            <w:r w:rsidRPr="009D2B6B">
              <w:rPr>
                <w:rFonts w:ascii="Times New Roman" w:hAnsi="Times New Roman" w:cs="Times New Roman"/>
                <w:sz w:val="24"/>
                <w:szCs w:val="24"/>
              </w:rPr>
              <w:t xml:space="preserve"> г. Алматы</w:t>
            </w:r>
          </w:p>
        </w:tc>
      </w:tr>
    </w:tbl>
    <w:p w:rsidR="00D537BC" w:rsidRDefault="00D537BC" w:rsidP="00BB7372">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Преподаваемые дисциплины</w:t>
      </w:r>
    </w:p>
    <w:tbl>
      <w:tblPr>
        <w:tblStyle w:val="a9"/>
        <w:tblW w:w="10456" w:type="dxa"/>
        <w:tblLook w:val="04A0" w:firstRow="1" w:lastRow="0" w:firstColumn="1" w:lastColumn="0" w:noHBand="0" w:noVBand="1"/>
      </w:tblPr>
      <w:tblGrid>
        <w:gridCol w:w="935"/>
        <w:gridCol w:w="9521"/>
      </w:tblGrid>
      <w:tr w:rsidR="00BB7372" w:rsidRPr="00002193" w:rsidTr="00BB7372">
        <w:tc>
          <w:tcPr>
            <w:tcW w:w="935" w:type="dxa"/>
            <w:tcBorders>
              <w:right w:val="single" w:sz="4" w:space="0" w:color="auto"/>
            </w:tcBorders>
          </w:tcPr>
          <w:p w:rsidR="00BB7372" w:rsidRPr="0041109C" w:rsidRDefault="00BB7372" w:rsidP="00CA3F8E">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9521"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преподаваемых дисциплин</w:t>
            </w:r>
          </w:p>
        </w:tc>
      </w:tr>
      <w:tr w:rsidR="00BB7372" w:rsidRPr="00002193" w:rsidTr="00BB7372">
        <w:tc>
          <w:tcPr>
            <w:tcW w:w="935" w:type="dxa"/>
            <w:tcBorders>
              <w:right w:val="single" w:sz="4" w:space="0" w:color="auto"/>
            </w:tcBorders>
          </w:tcPr>
          <w:p w:rsidR="00BB7372" w:rsidRPr="00002193" w:rsidRDefault="00CA3F8E" w:rsidP="00CA3F8E">
            <w:pPr>
              <w:jc w:val="center"/>
              <w:rPr>
                <w:rFonts w:ascii="Times New Roman" w:hAnsi="Times New Roman" w:cs="Times New Roman"/>
                <w:sz w:val="28"/>
                <w:szCs w:val="28"/>
              </w:rPr>
            </w:pPr>
            <w:r>
              <w:rPr>
                <w:rFonts w:ascii="Times New Roman" w:hAnsi="Times New Roman" w:cs="Times New Roman"/>
                <w:sz w:val="28"/>
                <w:szCs w:val="28"/>
              </w:rPr>
              <w:t>1</w:t>
            </w:r>
          </w:p>
        </w:tc>
        <w:tc>
          <w:tcPr>
            <w:tcW w:w="9521" w:type="dxa"/>
            <w:tcBorders>
              <w:left w:val="single" w:sz="4" w:space="0" w:color="auto"/>
            </w:tcBorders>
          </w:tcPr>
          <w:p w:rsidR="00BB7372" w:rsidRPr="00002193" w:rsidRDefault="00F808F8" w:rsidP="00CB58F7">
            <w:pPr>
              <w:jc w:val="both"/>
              <w:rPr>
                <w:rFonts w:ascii="Times New Roman" w:hAnsi="Times New Roman" w:cs="Times New Roman"/>
                <w:sz w:val="28"/>
                <w:szCs w:val="28"/>
              </w:rPr>
            </w:pPr>
            <w:r>
              <w:rPr>
                <w:rFonts w:ascii="Times New Roman" w:hAnsi="Times New Roman" w:cs="Times New Roman"/>
                <w:sz w:val="28"/>
                <w:szCs w:val="28"/>
              </w:rPr>
              <w:t xml:space="preserve">Офтальмология,  в том числе детская </w:t>
            </w:r>
          </w:p>
        </w:tc>
      </w:tr>
    </w:tbl>
    <w:p w:rsidR="00002193" w:rsidRDefault="00002193">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Область научных интересов</w:t>
      </w:r>
    </w:p>
    <w:tbl>
      <w:tblPr>
        <w:tblStyle w:val="a9"/>
        <w:tblW w:w="10456" w:type="dxa"/>
        <w:tblLook w:val="04A0" w:firstRow="1" w:lastRow="0" w:firstColumn="1" w:lastColumn="0" w:noHBand="0" w:noVBand="1"/>
      </w:tblPr>
      <w:tblGrid>
        <w:gridCol w:w="10456"/>
      </w:tblGrid>
      <w:tr w:rsidR="00BB7372" w:rsidRPr="00BB7372" w:rsidTr="00CA3F8E">
        <w:tc>
          <w:tcPr>
            <w:tcW w:w="9521"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Ключевые слова, характеризующие область научных интересов</w:t>
            </w:r>
          </w:p>
        </w:tc>
      </w:tr>
      <w:tr w:rsidR="00BB7372" w:rsidRPr="00002193" w:rsidTr="00CA3F8E">
        <w:tc>
          <w:tcPr>
            <w:tcW w:w="9521" w:type="dxa"/>
            <w:tcBorders>
              <w:left w:val="single" w:sz="4" w:space="0" w:color="auto"/>
            </w:tcBorders>
          </w:tcPr>
          <w:p w:rsidR="00BB7372" w:rsidRPr="0075159B" w:rsidRDefault="0075159B" w:rsidP="00CA3F8E">
            <w:pPr>
              <w:jc w:val="center"/>
              <w:rPr>
                <w:rFonts w:ascii="Times New Roman" w:hAnsi="Times New Roman" w:cs="Times New Roman"/>
                <w:sz w:val="28"/>
                <w:szCs w:val="28"/>
              </w:rPr>
            </w:pPr>
            <w:r>
              <w:rPr>
                <w:rFonts w:ascii="Times New Roman" w:hAnsi="Times New Roman" w:cs="Times New Roman"/>
                <w:sz w:val="28"/>
                <w:szCs w:val="28"/>
              </w:rPr>
              <w:t>Офтальмология, детская офтальмология</w:t>
            </w:r>
            <w:r w:rsidR="00DC780D">
              <w:rPr>
                <w:rFonts w:ascii="Times New Roman" w:hAnsi="Times New Roman" w:cs="Times New Roman"/>
                <w:sz w:val="28"/>
                <w:szCs w:val="28"/>
              </w:rPr>
              <w:t xml:space="preserve">, микрохирургия </w:t>
            </w:r>
          </w:p>
        </w:tc>
      </w:tr>
    </w:tbl>
    <w:p w:rsidR="00BB7372" w:rsidRDefault="00BB7372" w:rsidP="00BB7372">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Научные проекты</w:t>
      </w:r>
    </w:p>
    <w:tbl>
      <w:tblPr>
        <w:tblStyle w:val="a9"/>
        <w:tblW w:w="0" w:type="auto"/>
        <w:tblLook w:val="04A0" w:firstRow="1" w:lastRow="0" w:firstColumn="1" w:lastColumn="0" w:noHBand="0" w:noVBand="1"/>
      </w:tblPr>
      <w:tblGrid>
        <w:gridCol w:w="858"/>
        <w:gridCol w:w="5658"/>
        <w:gridCol w:w="1242"/>
        <w:gridCol w:w="2437"/>
      </w:tblGrid>
      <w:tr w:rsidR="00BB7372" w:rsidRPr="00BB7372" w:rsidTr="0046149A">
        <w:tc>
          <w:tcPr>
            <w:tcW w:w="858" w:type="dxa"/>
            <w:tcBorders>
              <w:right w:val="single" w:sz="4" w:space="0" w:color="auto"/>
            </w:tcBorders>
          </w:tcPr>
          <w:p w:rsidR="00BB7372" w:rsidRPr="00BB7372" w:rsidRDefault="00BB7372" w:rsidP="00CA3F8E">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5658" w:type="dxa"/>
            <w:tcBorders>
              <w:right w:val="single" w:sz="4" w:space="0" w:color="auto"/>
            </w:tcBorders>
          </w:tcPr>
          <w:p w:rsidR="00BB7372" w:rsidRPr="00BB7372" w:rsidRDefault="00BB7372" w:rsidP="00324F25">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проекта, гранта, контракта</w:t>
            </w:r>
            <w:r w:rsidR="00324F25">
              <w:rPr>
                <w:rFonts w:ascii="Times New Roman" w:hAnsi="Times New Roman" w:cs="Times New Roman"/>
                <w:sz w:val="28"/>
                <w:szCs w:val="28"/>
              </w:rPr>
              <w:t>, программы</w:t>
            </w:r>
            <w:r w:rsidRPr="00BB7372">
              <w:rPr>
                <w:rFonts w:ascii="Times New Roman" w:hAnsi="Times New Roman" w:cs="Times New Roman"/>
                <w:sz w:val="28"/>
                <w:szCs w:val="28"/>
              </w:rPr>
              <w:t xml:space="preserve"> </w:t>
            </w:r>
          </w:p>
        </w:tc>
        <w:tc>
          <w:tcPr>
            <w:tcW w:w="1242"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Год</w:t>
            </w:r>
          </w:p>
        </w:tc>
        <w:tc>
          <w:tcPr>
            <w:tcW w:w="2437" w:type="dxa"/>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Статус участника</w:t>
            </w:r>
          </w:p>
        </w:tc>
      </w:tr>
      <w:tr w:rsidR="0046149A" w:rsidRPr="00BB7372" w:rsidTr="0046149A">
        <w:tc>
          <w:tcPr>
            <w:tcW w:w="858" w:type="dxa"/>
            <w:tcBorders>
              <w:right w:val="single" w:sz="4" w:space="0" w:color="auto"/>
            </w:tcBorders>
          </w:tcPr>
          <w:p w:rsidR="0046149A" w:rsidRPr="00D73DD7" w:rsidRDefault="0046149A" w:rsidP="00D73DD7">
            <w:pPr>
              <w:jc w:val="both"/>
              <w:rPr>
                <w:rFonts w:ascii="Times New Roman" w:hAnsi="Times New Roman" w:cs="Times New Roman"/>
                <w:sz w:val="28"/>
                <w:szCs w:val="28"/>
              </w:rPr>
            </w:pPr>
          </w:p>
        </w:tc>
        <w:tc>
          <w:tcPr>
            <w:tcW w:w="5658" w:type="dxa"/>
            <w:tcBorders>
              <w:right w:val="single" w:sz="4" w:space="0" w:color="auto"/>
            </w:tcBorders>
          </w:tcPr>
          <w:p w:rsidR="0046149A" w:rsidRPr="00D73DD7" w:rsidRDefault="0046149A" w:rsidP="00D73DD7">
            <w:pPr>
              <w:jc w:val="both"/>
              <w:rPr>
                <w:rFonts w:ascii="Times New Roman" w:hAnsi="Times New Roman" w:cs="Times New Roman"/>
                <w:sz w:val="28"/>
                <w:szCs w:val="28"/>
              </w:rPr>
            </w:pPr>
          </w:p>
        </w:tc>
        <w:tc>
          <w:tcPr>
            <w:tcW w:w="1242" w:type="dxa"/>
            <w:tcBorders>
              <w:left w:val="single" w:sz="4" w:space="0" w:color="auto"/>
            </w:tcBorders>
          </w:tcPr>
          <w:p w:rsidR="0046149A" w:rsidRPr="00D73DD7" w:rsidRDefault="0046149A" w:rsidP="00D73DD7">
            <w:pPr>
              <w:jc w:val="both"/>
              <w:rPr>
                <w:rFonts w:ascii="Times New Roman" w:hAnsi="Times New Roman" w:cs="Times New Roman"/>
                <w:sz w:val="28"/>
                <w:szCs w:val="28"/>
              </w:rPr>
            </w:pPr>
          </w:p>
        </w:tc>
        <w:tc>
          <w:tcPr>
            <w:tcW w:w="2437" w:type="dxa"/>
          </w:tcPr>
          <w:p w:rsidR="0046149A" w:rsidRPr="00D73DD7" w:rsidRDefault="0046149A" w:rsidP="00D73DD7">
            <w:pPr>
              <w:jc w:val="both"/>
              <w:rPr>
                <w:rFonts w:ascii="Times New Roman" w:hAnsi="Times New Roman" w:cs="Times New Roman"/>
                <w:sz w:val="28"/>
                <w:szCs w:val="28"/>
              </w:rPr>
            </w:pPr>
          </w:p>
        </w:tc>
      </w:tr>
    </w:tbl>
    <w:p w:rsidR="00714C75" w:rsidRDefault="00714C75" w:rsidP="00BB7372">
      <w:pPr>
        <w:jc w:val="center"/>
        <w:rPr>
          <w:rFonts w:ascii="Times New Roman" w:hAnsi="Times New Roman" w:cs="Times New Roman"/>
          <w:b/>
          <w:caps/>
          <w:sz w:val="28"/>
          <w:szCs w:val="28"/>
        </w:rPr>
      </w:pPr>
    </w:p>
    <w:p w:rsidR="00BB7372" w:rsidRPr="00BB7372" w:rsidRDefault="00BB7372" w:rsidP="00BB7372">
      <w:pPr>
        <w:jc w:val="center"/>
        <w:rPr>
          <w:rFonts w:ascii="Times New Roman" w:hAnsi="Times New Roman" w:cs="Times New Roman"/>
          <w:b/>
          <w:caps/>
          <w:sz w:val="28"/>
          <w:szCs w:val="28"/>
        </w:rPr>
      </w:pPr>
      <w:r>
        <w:rPr>
          <w:rFonts w:ascii="Times New Roman" w:hAnsi="Times New Roman" w:cs="Times New Roman"/>
          <w:b/>
          <w:caps/>
          <w:sz w:val="28"/>
          <w:szCs w:val="28"/>
        </w:rPr>
        <w:t xml:space="preserve">участие в </w:t>
      </w:r>
      <w:r w:rsidRPr="00BB7372">
        <w:rPr>
          <w:rFonts w:ascii="Times New Roman" w:hAnsi="Times New Roman" w:cs="Times New Roman"/>
          <w:b/>
          <w:caps/>
          <w:sz w:val="28"/>
          <w:szCs w:val="28"/>
        </w:rPr>
        <w:t>Конференци</w:t>
      </w:r>
      <w:r>
        <w:rPr>
          <w:rFonts w:ascii="Times New Roman" w:hAnsi="Times New Roman" w:cs="Times New Roman"/>
          <w:b/>
          <w:caps/>
          <w:sz w:val="28"/>
          <w:szCs w:val="28"/>
        </w:rPr>
        <w:t>ях</w:t>
      </w:r>
      <w:r w:rsidRPr="00BB7372">
        <w:rPr>
          <w:rFonts w:ascii="Times New Roman" w:hAnsi="Times New Roman" w:cs="Times New Roman"/>
          <w:b/>
          <w:caps/>
          <w:sz w:val="28"/>
          <w:szCs w:val="28"/>
        </w:rPr>
        <w:t>, семинар</w:t>
      </w:r>
      <w:r>
        <w:rPr>
          <w:rFonts w:ascii="Times New Roman" w:hAnsi="Times New Roman" w:cs="Times New Roman"/>
          <w:b/>
          <w:caps/>
          <w:sz w:val="28"/>
          <w:szCs w:val="28"/>
        </w:rPr>
        <w:t>ах</w:t>
      </w:r>
      <w:r w:rsidRPr="00BB7372">
        <w:rPr>
          <w:rFonts w:ascii="Times New Roman" w:hAnsi="Times New Roman" w:cs="Times New Roman"/>
          <w:b/>
          <w:caps/>
          <w:sz w:val="28"/>
          <w:szCs w:val="28"/>
        </w:rPr>
        <w:t xml:space="preserve"> и т.п.</w:t>
      </w:r>
    </w:p>
    <w:tbl>
      <w:tblPr>
        <w:tblStyle w:val="a9"/>
        <w:tblW w:w="0" w:type="auto"/>
        <w:tblLook w:val="04A0" w:firstRow="1" w:lastRow="0" w:firstColumn="1" w:lastColumn="0" w:noHBand="0" w:noVBand="1"/>
      </w:tblPr>
      <w:tblGrid>
        <w:gridCol w:w="746"/>
        <w:gridCol w:w="2988"/>
        <w:gridCol w:w="1699"/>
        <w:gridCol w:w="2307"/>
        <w:gridCol w:w="2455"/>
      </w:tblGrid>
      <w:tr w:rsidR="00BB7372" w:rsidRPr="00BB7372" w:rsidTr="00620B66">
        <w:tc>
          <w:tcPr>
            <w:tcW w:w="746" w:type="dxa"/>
            <w:tcBorders>
              <w:right w:val="single" w:sz="4" w:space="0" w:color="auto"/>
            </w:tcBorders>
          </w:tcPr>
          <w:p w:rsidR="00BB7372" w:rsidRPr="00BB7372" w:rsidRDefault="00BB7372" w:rsidP="00CA3F8E">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2988" w:type="dxa"/>
            <w:tcBorders>
              <w:righ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мероприятия</w:t>
            </w:r>
          </w:p>
        </w:tc>
        <w:tc>
          <w:tcPr>
            <w:tcW w:w="1699" w:type="dxa"/>
            <w:tcBorders>
              <w:right w:val="single" w:sz="4" w:space="0" w:color="auto"/>
            </w:tcBorders>
          </w:tcPr>
          <w:p w:rsidR="00BB7372" w:rsidRPr="00BB7372" w:rsidRDefault="00BB7372" w:rsidP="00096E9E">
            <w:pPr>
              <w:jc w:val="center"/>
              <w:rPr>
                <w:rFonts w:ascii="Times New Roman" w:hAnsi="Times New Roman" w:cs="Times New Roman"/>
                <w:sz w:val="28"/>
                <w:szCs w:val="28"/>
              </w:rPr>
            </w:pPr>
            <w:r w:rsidRPr="00BB7372">
              <w:rPr>
                <w:rFonts w:ascii="Times New Roman" w:hAnsi="Times New Roman" w:cs="Times New Roman"/>
                <w:sz w:val="28"/>
                <w:szCs w:val="28"/>
              </w:rPr>
              <w:t>Дата</w:t>
            </w:r>
            <w:r>
              <w:rPr>
                <w:rFonts w:ascii="Times New Roman" w:hAnsi="Times New Roman" w:cs="Times New Roman"/>
                <w:sz w:val="28"/>
                <w:szCs w:val="28"/>
              </w:rPr>
              <w:t>, место</w:t>
            </w:r>
            <w:r w:rsidRPr="00BB7372">
              <w:rPr>
                <w:rFonts w:ascii="Times New Roman" w:hAnsi="Times New Roman" w:cs="Times New Roman"/>
                <w:sz w:val="28"/>
                <w:szCs w:val="28"/>
              </w:rPr>
              <w:t xml:space="preserve"> проведения (страна, город, организация и т.п.)</w:t>
            </w:r>
          </w:p>
        </w:tc>
        <w:tc>
          <w:tcPr>
            <w:tcW w:w="2307" w:type="dxa"/>
            <w:tcBorders>
              <w:left w:val="single" w:sz="4" w:space="0" w:color="auto"/>
            </w:tcBorders>
          </w:tcPr>
          <w:p w:rsidR="00BB7372" w:rsidRPr="00BB7372" w:rsidRDefault="00BB7372" w:rsidP="00C00135">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доклада</w:t>
            </w:r>
          </w:p>
        </w:tc>
        <w:tc>
          <w:tcPr>
            <w:tcW w:w="2455" w:type="dxa"/>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Содокладчики</w:t>
            </w:r>
          </w:p>
        </w:tc>
      </w:tr>
      <w:tr w:rsidR="005B57C6" w:rsidRPr="00BB7372" w:rsidTr="00620B66">
        <w:tc>
          <w:tcPr>
            <w:tcW w:w="746" w:type="dxa"/>
            <w:tcBorders>
              <w:right w:val="single" w:sz="4" w:space="0" w:color="auto"/>
            </w:tcBorders>
          </w:tcPr>
          <w:p w:rsidR="005B57C6" w:rsidRDefault="0046149A" w:rsidP="00CA3F8E">
            <w:pPr>
              <w:jc w:val="center"/>
              <w:rPr>
                <w:rFonts w:ascii="Times New Roman" w:hAnsi="Times New Roman" w:cs="Times New Roman"/>
                <w:sz w:val="28"/>
                <w:szCs w:val="28"/>
              </w:rPr>
            </w:pPr>
            <w:r>
              <w:rPr>
                <w:rFonts w:ascii="Times New Roman" w:hAnsi="Times New Roman" w:cs="Times New Roman"/>
                <w:sz w:val="28"/>
                <w:szCs w:val="28"/>
              </w:rPr>
              <w:t>1</w:t>
            </w:r>
          </w:p>
        </w:tc>
        <w:tc>
          <w:tcPr>
            <w:tcW w:w="2988" w:type="dxa"/>
            <w:tcBorders>
              <w:right w:val="single" w:sz="4" w:space="0" w:color="auto"/>
            </w:tcBorders>
          </w:tcPr>
          <w:p w:rsidR="005B57C6" w:rsidRPr="00785C40" w:rsidRDefault="005B57C6" w:rsidP="0046149A">
            <w:pPr>
              <w:jc w:val="both"/>
              <w:rPr>
                <w:rFonts w:ascii="Times New Roman" w:hAnsi="Times New Roman" w:cs="Times New Roman"/>
                <w:sz w:val="24"/>
                <w:szCs w:val="24"/>
              </w:rPr>
            </w:pPr>
            <w:r w:rsidRPr="00785C40">
              <w:rPr>
                <w:rStyle w:val="ad"/>
                <w:rFonts w:ascii="Times New Roman" w:eastAsia="Calibri" w:hAnsi="Times New Roman" w:cs="Times New Roman"/>
                <w:b w:val="0"/>
                <w:bCs w:val="0"/>
                <w:sz w:val="24"/>
                <w:szCs w:val="24"/>
              </w:rPr>
              <w:t>Международная</w:t>
            </w:r>
            <w:r w:rsidR="0046149A" w:rsidRPr="00785C40">
              <w:rPr>
                <w:rStyle w:val="ad"/>
                <w:rFonts w:ascii="Times New Roman" w:eastAsia="Calibri" w:hAnsi="Times New Roman" w:cs="Times New Roman"/>
                <w:b w:val="0"/>
                <w:bCs w:val="0"/>
                <w:sz w:val="24"/>
                <w:szCs w:val="24"/>
              </w:rPr>
              <w:t xml:space="preserve"> научная</w:t>
            </w:r>
            <w:r w:rsidRPr="00785C40">
              <w:rPr>
                <w:rStyle w:val="ad"/>
                <w:rFonts w:ascii="Times New Roman" w:eastAsia="Calibri" w:hAnsi="Times New Roman" w:cs="Times New Roman"/>
                <w:b w:val="0"/>
                <w:bCs w:val="0"/>
                <w:sz w:val="24"/>
                <w:szCs w:val="24"/>
              </w:rPr>
              <w:t xml:space="preserve"> конференция "</w:t>
            </w:r>
            <w:r w:rsidR="0046149A" w:rsidRPr="00785C40">
              <w:rPr>
                <w:rStyle w:val="ad"/>
                <w:rFonts w:ascii="Times New Roman" w:eastAsia="Calibri" w:hAnsi="Times New Roman" w:cs="Times New Roman"/>
                <w:b w:val="0"/>
                <w:bCs w:val="0"/>
                <w:sz w:val="24"/>
                <w:szCs w:val="24"/>
              </w:rPr>
              <w:t xml:space="preserve">Подвиг медицинских работников в годы ВОВ» </w:t>
            </w:r>
          </w:p>
        </w:tc>
        <w:tc>
          <w:tcPr>
            <w:tcW w:w="1699" w:type="dxa"/>
            <w:tcBorders>
              <w:right w:val="single" w:sz="4" w:space="0" w:color="auto"/>
            </w:tcBorders>
          </w:tcPr>
          <w:p w:rsidR="005B57C6" w:rsidRPr="00785C40" w:rsidRDefault="0046149A" w:rsidP="0046149A">
            <w:pPr>
              <w:jc w:val="both"/>
              <w:rPr>
                <w:rFonts w:ascii="Times New Roman" w:hAnsi="Times New Roman" w:cs="Times New Roman"/>
                <w:sz w:val="24"/>
                <w:szCs w:val="24"/>
              </w:rPr>
            </w:pPr>
            <w:r w:rsidRPr="00785C40">
              <w:rPr>
                <w:rStyle w:val="ad"/>
                <w:rFonts w:ascii="Times New Roman" w:eastAsia="Calibri" w:hAnsi="Times New Roman" w:cs="Times New Roman"/>
                <w:b w:val="0"/>
                <w:sz w:val="24"/>
                <w:szCs w:val="24"/>
              </w:rPr>
              <w:t xml:space="preserve">2020г май  </w:t>
            </w:r>
            <w:r w:rsidR="00DA3F56">
              <w:rPr>
                <w:rStyle w:val="ad"/>
                <w:rFonts w:ascii="Times New Roman" w:eastAsia="Calibri" w:hAnsi="Times New Roman" w:cs="Times New Roman"/>
                <w:b w:val="0"/>
                <w:sz w:val="24"/>
                <w:szCs w:val="24"/>
              </w:rPr>
              <w:t>Казахстан г. Алматы</w:t>
            </w:r>
          </w:p>
        </w:tc>
        <w:tc>
          <w:tcPr>
            <w:tcW w:w="2307" w:type="dxa"/>
            <w:tcBorders>
              <w:left w:val="single" w:sz="4" w:space="0" w:color="auto"/>
            </w:tcBorders>
          </w:tcPr>
          <w:p w:rsidR="005B57C6" w:rsidRPr="00785C40" w:rsidRDefault="0046149A" w:rsidP="00826B6F">
            <w:pPr>
              <w:jc w:val="both"/>
              <w:rPr>
                <w:rFonts w:ascii="Times New Roman" w:hAnsi="Times New Roman" w:cs="Times New Roman"/>
                <w:sz w:val="24"/>
                <w:szCs w:val="24"/>
              </w:rPr>
            </w:pPr>
            <w:r w:rsidRPr="00785C40">
              <w:rPr>
                <w:rFonts w:ascii="Times New Roman" w:hAnsi="Times New Roman" w:cs="Times New Roman"/>
                <w:color w:val="000000"/>
                <w:sz w:val="24"/>
                <w:szCs w:val="24"/>
              </w:rPr>
              <w:t>Вклад офтальмологов во время великой отечественной войны</w:t>
            </w:r>
            <w:r w:rsidRPr="00785C40">
              <w:rPr>
                <w:rFonts w:ascii="Times New Roman" w:hAnsi="Times New Roman" w:cs="Times New Roman"/>
                <w:sz w:val="24"/>
                <w:szCs w:val="24"/>
              </w:rPr>
              <w:t xml:space="preserve"> </w:t>
            </w:r>
          </w:p>
        </w:tc>
        <w:tc>
          <w:tcPr>
            <w:tcW w:w="2455" w:type="dxa"/>
          </w:tcPr>
          <w:p w:rsidR="005B57C6" w:rsidRPr="00785C40" w:rsidRDefault="0046149A" w:rsidP="0046149A">
            <w:pPr>
              <w:rPr>
                <w:rFonts w:ascii="Times New Roman" w:hAnsi="Times New Roman" w:cs="Times New Roman"/>
                <w:sz w:val="24"/>
                <w:szCs w:val="24"/>
              </w:rPr>
            </w:pPr>
            <w:r w:rsidRPr="00785C40">
              <w:rPr>
                <w:rFonts w:ascii="Times New Roman" w:hAnsi="Times New Roman" w:cs="Times New Roman"/>
                <w:sz w:val="24"/>
                <w:szCs w:val="24"/>
              </w:rPr>
              <w:t xml:space="preserve">Руководитель: Т. К. Ботабекова </w:t>
            </w:r>
          </w:p>
        </w:tc>
      </w:tr>
    </w:tbl>
    <w:p w:rsidR="00BB7372" w:rsidRPr="00A521AA" w:rsidRDefault="00BB7372" w:rsidP="00DC780D">
      <w:pPr>
        <w:jc w:val="center"/>
        <w:rPr>
          <w:rFonts w:ascii="Times New Roman" w:hAnsi="Times New Roman" w:cs="Times New Roman"/>
          <w:b/>
          <w:caps/>
          <w:sz w:val="24"/>
          <w:szCs w:val="24"/>
        </w:rPr>
      </w:pPr>
      <w:r w:rsidRPr="00A521AA">
        <w:rPr>
          <w:rFonts w:ascii="Times New Roman" w:hAnsi="Times New Roman" w:cs="Times New Roman"/>
          <w:b/>
          <w:caps/>
          <w:sz w:val="24"/>
          <w:szCs w:val="24"/>
        </w:rPr>
        <w:lastRenderedPageBreak/>
        <w:t>Основные публикации с 2010 г.</w:t>
      </w:r>
    </w:p>
    <w:p w:rsidR="00BB7372" w:rsidRPr="00A521AA" w:rsidRDefault="00BB7372" w:rsidP="00BB7372">
      <w:pPr>
        <w:jc w:val="center"/>
        <w:rPr>
          <w:rFonts w:ascii="Times New Roman" w:hAnsi="Times New Roman" w:cs="Times New Roman"/>
          <w:sz w:val="24"/>
          <w:szCs w:val="24"/>
        </w:rPr>
      </w:pPr>
      <w:r w:rsidRPr="00A521AA">
        <w:rPr>
          <w:rFonts w:ascii="Times New Roman" w:hAnsi="Times New Roman" w:cs="Times New Roman"/>
          <w:sz w:val="24"/>
          <w:szCs w:val="24"/>
        </w:rPr>
        <w:t xml:space="preserve">Индекс Хирша </w:t>
      </w:r>
      <w:r w:rsidR="00C85759">
        <w:rPr>
          <w:rFonts w:ascii="Times New Roman" w:hAnsi="Times New Roman" w:cs="Times New Roman"/>
          <w:sz w:val="24"/>
          <w:szCs w:val="24"/>
        </w:rPr>
        <w:t>–</w:t>
      </w:r>
      <w:r w:rsidRPr="00A521AA">
        <w:rPr>
          <w:rFonts w:ascii="Times New Roman" w:hAnsi="Times New Roman" w:cs="Times New Roman"/>
          <w:sz w:val="24"/>
          <w:szCs w:val="24"/>
        </w:rPr>
        <w:t xml:space="preserve"> </w:t>
      </w:r>
      <w:r w:rsidR="00C85759">
        <w:rPr>
          <w:rFonts w:ascii="Times New Roman" w:hAnsi="Times New Roman" w:cs="Times New Roman"/>
          <w:sz w:val="24"/>
          <w:szCs w:val="24"/>
        </w:rPr>
        <w:t>1 (</w:t>
      </w:r>
      <w:r w:rsidR="00C85759" w:rsidRPr="00C85759">
        <w:rPr>
          <w:rFonts w:ascii="Times New Roman" w:hAnsi="Times New Roman" w:cs="Times New Roman"/>
          <w:sz w:val="24"/>
          <w:szCs w:val="24"/>
        </w:rPr>
        <w:t>по данным баз данных научной информации стран СНГ</w:t>
      </w:r>
      <w:r w:rsidR="00C85759">
        <w:rPr>
          <w:rFonts w:ascii="Times New Roman" w:hAnsi="Times New Roman" w:cs="Times New Roman"/>
          <w:sz w:val="24"/>
          <w:szCs w:val="24"/>
        </w:rPr>
        <w:t xml:space="preserve"> (РИНЦ)</w:t>
      </w:r>
      <w:r w:rsidRPr="00A521AA">
        <w:rPr>
          <w:rFonts w:ascii="Times New Roman" w:hAnsi="Times New Roman" w:cs="Times New Roman"/>
          <w:sz w:val="24"/>
          <w:szCs w:val="24"/>
        </w:rPr>
        <w:t xml:space="preserve">, количество публикаций – </w:t>
      </w:r>
      <w:r w:rsidR="001A6EA5">
        <w:rPr>
          <w:rFonts w:ascii="Times New Roman" w:hAnsi="Times New Roman" w:cs="Times New Roman"/>
          <w:sz w:val="24"/>
          <w:szCs w:val="24"/>
        </w:rPr>
        <w:t>более 100</w:t>
      </w:r>
    </w:p>
    <w:tbl>
      <w:tblPr>
        <w:tblStyle w:val="a9"/>
        <w:tblW w:w="10421" w:type="dxa"/>
        <w:tblLayout w:type="fixed"/>
        <w:tblLook w:val="04A0" w:firstRow="1" w:lastRow="0" w:firstColumn="1" w:lastColumn="0" w:noHBand="0" w:noVBand="1"/>
      </w:tblPr>
      <w:tblGrid>
        <w:gridCol w:w="642"/>
        <w:gridCol w:w="4315"/>
        <w:gridCol w:w="708"/>
        <w:gridCol w:w="1646"/>
        <w:gridCol w:w="1009"/>
        <w:gridCol w:w="2101"/>
      </w:tblGrid>
      <w:tr w:rsidR="00D55BC8" w:rsidRPr="00A521AA" w:rsidTr="00451369">
        <w:tc>
          <w:tcPr>
            <w:tcW w:w="642" w:type="dxa"/>
            <w:tcBorders>
              <w:right w:val="single" w:sz="4" w:space="0" w:color="auto"/>
            </w:tcBorders>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315" w:type="dxa"/>
            <w:tcBorders>
              <w:right w:val="single" w:sz="4" w:space="0" w:color="auto"/>
            </w:tcBorders>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работы, ее вид, форма)</w:t>
            </w:r>
          </w:p>
        </w:tc>
        <w:tc>
          <w:tcPr>
            <w:tcW w:w="708" w:type="dxa"/>
            <w:tcBorders>
              <w:right w:val="single" w:sz="4" w:space="0" w:color="auto"/>
            </w:tcBorders>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Форма работы</w:t>
            </w:r>
          </w:p>
        </w:tc>
        <w:tc>
          <w:tcPr>
            <w:tcW w:w="1646" w:type="dxa"/>
            <w:tcBorders>
              <w:right w:val="single" w:sz="4" w:space="0" w:color="auto"/>
            </w:tcBorders>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 xml:space="preserve">Выходные данные </w:t>
            </w:r>
          </w:p>
        </w:tc>
        <w:tc>
          <w:tcPr>
            <w:tcW w:w="1009" w:type="dxa"/>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Объём в печ.л. или стр.</w:t>
            </w:r>
          </w:p>
        </w:tc>
        <w:tc>
          <w:tcPr>
            <w:tcW w:w="2101" w:type="dxa"/>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Соавторы</w:t>
            </w:r>
          </w:p>
        </w:tc>
      </w:tr>
      <w:tr w:rsidR="00D55BC8" w:rsidRPr="00402568" w:rsidTr="00451369">
        <w:tc>
          <w:tcPr>
            <w:tcW w:w="642" w:type="dxa"/>
            <w:tcBorders>
              <w:right w:val="single" w:sz="4" w:space="0" w:color="auto"/>
            </w:tcBorders>
          </w:tcPr>
          <w:p w:rsidR="00CB58F7" w:rsidRPr="00951C06" w:rsidRDefault="00CB58F7" w:rsidP="00402568">
            <w:pPr>
              <w:jc w:val="center"/>
              <w:rPr>
                <w:rFonts w:ascii="Times New Roman" w:hAnsi="Times New Roman" w:cs="Times New Roman"/>
                <w:sz w:val="24"/>
                <w:szCs w:val="24"/>
              </w:rPr>
            </w:pPr>
            <w:r w:rsidRPr="00951C06">
              <w:rPr>
                <w:rFonts w:ascii="Times New Roman" w:hAnsi="Times New Roman" w:cs="Times New Roman"/>
                <w:sz w:val="24"/>
                <w:szCs w:val="24"/>
              </w:rPr>
              <w:t>1</w:t>
            </w:r>
          </w:p>
        </w:tc>
        <w:tc>
          <w:tcPr>
            <w:tcW w:w="4315" w:type="dxa"/>
            <w:tcBorders>
              <w:right w:val="single" w:sz="4" w:space="0" w:color="auto"/>
            </w:tcBorders>
          </w:tcPr>
          <w:p w:rsidR="00CB58F7" w:rsidRPr="00951C06" w:rsidRDefault="00AF3E81" w:rsidP="00402568">
            <w:pPr>
              <w:jc w:val="both"/>
              <w:rPr>
                <w:rFonts w:ascii="Times New Roman" w:eastAsia="Calibri" w:hAnsi="Times New Roman" w:cs="Times New Roman"/>
                <w:sz w:val="24"/>
                <w:szCs w:val="24"/>
              </w:rPr>
            </w:pPr>
            <w:r>
              <w:rPr>
                <w:rFonts w:ascii="Times New Roman" w:hAnsi="Times New Roman" w:cs="Times New Roman"/>
                <w:sz w:val="28"/>
                <w:szCs w:val="28"/>
              </w:rPr>
              <w:t>Гигиена, эпидемиология</w:t>
            </w:r>
            <w:r>
              <w:rPr>
                <w:rFonts w:ascii="Times New Roman" w:hAnsi="Times New Roman" w:cs="Times New Roman"/>
                <w:sz w:val="28"/>
                <w:szCs w:val="28"/>
                <w:lang w:val="kk-KZ"/>
              </w:rPr>
              <w:t xml:space="preserve"> және иммунобиология</w:t>
            </w:r>
            <w:r>
              <w:rPr>
                <w:rFonts w:ascii="Times New Roman" w:hAnsi="Times New Roman" w:cs="Times New Roman"/>
                <w:sz w:val="28"/>
                <w:szCs w:val="28"/>
              </w:rPr>
              <w:t>. «Железодефицитная анемия»</w:t>
            </w:r>
          </w:p>
        </w:tc>
        <w:tc>
          <w:tcPr>
            <w:tcW w:w="708" w:type="dxa"/>
            <w:tcBorders>
              <w:right w:val="single" w:sz="4" w:space="0" w:color="auto"/>
            </w:tcBorders>
          </w:tcPr>
          <w:p w:rsidR="00CB58F7" w:rsidRPr="00951C06" w:rsidRDefault="00CB58F7" w:rsidP="00402568">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1646" w:type="dxa"/>
            <w:tcBorders>
              <w:right w:val="single" w:sz="4" w:space="0" w:color="auto"/>
            </w:tcBorders>
          </w:tcPr>
          <w:p w:rsidR="00CB58F7" w:rsidRPr="00951C06" w:rsidRDefault="00AF3E81" w:rsidP="00D55BC8">
            <w:pPr>
              <w:jc w:val="both"/>
              <w:rPr>
                <w:rFonts w:ascii="Times New Roman" w:eastAsia="Calibri" w:hAnsi="Times New Roman" w:cs="Times New Roman"/>
                <w:sz w:val="24"/>
                <w:szCs w:val="24"/>
              </w:rPr>
            </w:pPr>
            <w:r>
              <w:rPr>
                <w:rFonts w:ascii="Times New Roman" w:hAnsi="Times New Roman" w:cs="Times New Roman"/>
                <w:sz w:val="28"/>
                <w:szCs w:val="28"/>
              </w:rPr>
              <w:t xml:space="preserve">2013г №2 </w:t>
            </w:r>
          </w:p>
        </w:tc>
        <w:tc>
          <w:tcPr>
            <w:tcW w:w="1009" w:type="dxa"/>
          </w:tcPr>
          <w:p w:rsidR="00CB58F7" w:rsidRPr="00951C06" w:rsidRDefault="00CB58F7" w:rsidP="00AF3E81">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С. </w:t>
            </w:r>
          </w:p>
        </w:tc>
        <w:tc>
          <w:tcPr>
            <w:tcW w:w="2101" w:type="dxa"/>
          </w:tcPr>
          <w:p w:rsidR="00AF3E81" w:rsidRDefault="00AF3E81" w:rsidP="00AF3E81">
            <w:pPr>
              <w:jc w:val="both"/>
              <w:rPr>
                <w:rFonts w:ascii="Times New Roman" w:hAnsi="Times New Roman" w:cs="Times New Roman"/>
                <w:sz w:val="28"/>
                <w:szCs w:val="28"/>
              </w:rPr>
            </w:pPr>
            <w:r>
              <w:rPr>
                <w:rFonts w:ascii="Times New Roman" w:hAnsi="Times New Roman" w:cs="Times New Roman"/>
                <w:sz w:val="28"/>
                <w:szCs w:val="28"/>
              </w:rPr>
              <w:t xml:space="preserve">Т.А. Совостьянова, Э.Т.  Абдраимова. </w:t>
            </w:r>
          </w:p>
          <w:p w:rsidR="00CB58F7" w:rsidRPr="00951C06" w:rsidRDefault="00CB58F7" w:rsidP="00402568">
            <w:pPr>
              <w:jc w:val="both"/>
              <w:rPr>
                <w:rFonts w:ascii="Times New Roman" w:eastAsia="Calibri" w:hAnsi="Times New Roman" w:cs="Times New Roman"/>
                <w:sz w:val="24"/>
                <w:szCs w:val="24"/>
              </w:rPr>
            </w:pPr>
          </w:p>
        </w:tc>
      </w:tr>
      <w:tr w:rsidR="00D55BC8" w:rsidRPr="00402568" w:rsidTr="00451369">
        <w:tc>
          <w:tcPr>
            <w:tcW w:w="642" w:type="dxa"/>
            <w:tcBorders>
              <w:right w:val="single" w:sz="4" w:space="0" w:color="auto"/>
            </w:tcBorders>
          </w:tcPr>
          <w:p w:rsidR="00402568" w:rsidRPr="00951C06" w:rsidRDefault="00951C06" w:rsidP="00402568">
            <w:pPr>
              <w:jc w:val="center"/>
              <w:rPr>
                <w:rFonts w:ascii="Times New Roman" w:hAnsi="Times New Roman" w:cs="Times New Roman"/>
                <w:sz w:val="24"/>
                <w:szCs w:val="24"/>
              </w:rPr>
            </w:pPr>
            <w:r w:rsidRPr="00951C06">
              <w:rPr>
                <w:rFonts w:ascii="Times New Roman" w:hAnsi="Times New Roman" w:cs="Times New Roman"/>
                <w:sz w:val="24"/>
                <w:szCs w:val="24"/>
              </w:rPr>
              <w:t>2</w:t>
            </w:r>
          </w:p>
        </w:tc>
        <w:tc>
          <w:tcPr>
            <w:tcW w:w="4315" w:type="dxa"/>
            <w:tcBorders>
              <w:right w:val="single" w:sz="4" w:space="0" w:color="auto"/>
            </w:tcBorders>
          </w:tcPr>
          <w:p w:rsidR="00402568" w:rsidRPr="00AF3E81" w:rsidRDefault="00AF3E81" w:rsidP="00402568">
            <w:pPr>
              <w:jc w:val="both"/>
              <w:rPr>
                <w:rFonts w:ascii="Times New Roman" w:hAnsi="Times New Roman" w:cs="Times New Roman"/>
                <w:sz w:val="28"/>
                <w:szCs w:val="28"/>
              </w:rPr>
            </w:pPr>
            <w:r>
              <w:rPr>
                <w:rFonts w:ascii="Times New Roman" w:hAnsi="Times New Roman" w:cs="Times New Roman"/>
                <w:sz w:val="28"/>
                <w:szCs w:val="28"/>
              </w:rPr>
              <w:t>Гигиена, эпидемиология</w:t>
            </w:r>
            <w:r>
              <w:rPr>
                <w:rFonts w:ascii="Times New Roman" w:hAnsi="Times New Roman" w:cs="Times New Roman"/>
                <w:sz w:val="28"/>
                <w:szCs w:val="28"/>
                <w:lang w:val="kk-KZ"/>
              </w:rPr>
              <w:t xml:space="preserve"> және иммунобиология</w:t>
            </w:r>
            <w:r>
              <w:rPr>
                <w:rFonts w:ascii="Times New Roman" w:hAnsi="Times New Roman" w:cs="Times New Roman"/>
                <w:sz w:val="28"/>
                <w:szCs w:val="28"/>
              </w:rPr>
              <w:t>. «Атеросклерозды</w:t>
            </w:r>
            <w:r>
              <w:rPr>
                <w:rFonts w:ascii="Times New Roman" w:hAnsi="Times New Roman" w:cs="Times New Roman"/>
                <w:sz w:val="28"/>
                <w:szCs w:val="28"/>
                <w:lang w:val="kk-KZ"/>
              </w:rPr>
              <w:t xml:space="preserve">ң қазіргі кездегі мәселелері» </w:t>
            </w:r>
          </w:p>
        </w:tc>
        <w:tc>
          <w:tcPr>
            <w:tcW w:w="708" w:type="dxa"/>
            <w:tcBorders>
              <w:right w:val="single" w:sz="4" w:space="0" w:color="auto"/>
            </w:tcBorders>
          </w:tcPr>
          <w:p w:rsidR="00402568" w:rsidRPr="00951C06" w:rsidRDefault="00402568"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1646" w:type="dxa"/>
            <w:tcBorders>
              <w:right w:val="single" w:sz="4" w:space="0" w:color="auto"/>
            </w:tcBorders>
          </w:tcPr>
          <w:p w:rsidR="00402568" w:rsidRPr="00951C06" w:rsidRDefault="00AF3E81" w:rsidP="00402568">
            <w:pPr>
              <w:jc w:val="both"/>
              <w:rPr>
                <w:rFonts w:ascii="Times New Roman" w:eastAsia="Calibri" w:hAnsi="Times New Roman" w:cs="Times New Roman"/>
                <w:sz w:val="24"/>
                <w:szCs w:val="24"/>
              </w:rPr>
            </w:pPr>
            <w:r>
              <w:rPr>
                <w:rFonts w:ascii="Times New Roman" w:hAnsi="Times New Roman" w:cs="Times New Roman"/>
                <w:sz w:val="28"/>
                <w:szCs w:val="28"/>
              </w:rPr>
              <w:t>2013г №2</w:t>
            </w:r>
          </w:p>
        </w:tc>
        <w:tc>
          <w:tcPr>
            <w:tcW w:w="1009" w:type="dxa"/>
          </w:tcPr>
          <w:p w:rsidR="00402568" w:rsidRPr="00951C06" w:rsidRDefault="00AF3E81" w:rsidP="0040256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
        </w:tc>
        <w:tc>
          <w:tcPr>
            <w:tcW w:w="2101" w:type="dxa"/>
          </w:tcPr>
          <w:p w:rsidR="00402568" w:rsidRPr="00951C06" w:rsidRDefault="00AF3E81" w:rsidP="00402568">
            <w:pPr>
              <w:jc w:val="both"/>
              <w:rPr>
                <w:rFonts w:ascii="Times New Roman" w:eastAsia="Calibri" w:hAnsi="Times New Roman" w:cs="Times New Roman"/>
                <w:sz w:val="24"/>
                <w:szCs w:val="24"/>
              </w:rPr>
            </w:pPr>
            <w:r>
              <w:rPr>
                <w:rFonts w:ascii="Times New Roman" w:hAnsi="Times New Roman" w:cs="Times New Roman"/>
                <w:sz w:val="28"/>
                <w:szCs w:val="28"/>
                <w:lang w:val="kk-KZ"/>
              </w:rPr>
              <w:t xml:space="preserve">А.Р. </w:t>
            </w:r>
            <w:r>
              <w:rPr>
                <w:rFonts w:ascii="Times New Roman" w:hAnsi="Times New Roman" w:cs="Times New Roman"/>
                <w:sz w:val="28"/>
                <w:szCs w:val="28"/>
              </w:rPr>
              <w:t>Рыс</w:t>
            </w:r>
            <w:r>
              <w:rPr>
                <w:rFonts w:ascii="Times New Roman" w:hAnsi="Times New Roman" w:cs="Times New Roman"/>
                <w:sz w:val="28"/>
                <w:szCs w:val="28"/>
                <w:lang w:val="kk-KZ"/>
              </w:rPr>
              <w:t>құлова</w:t>
            </w:r>
            <w:r>
              <w:rPr>
                <w:rFonts w:ascii="Times New Roman" w:hAnsi="Times New Roman" w:cs="Times New Roman"/>
                <w:sz w:val="28"/>
                <w:szCs w:val="28"/>
              </w:rPr>
              <w:t>, Э.Т. Абдраимова.</w:t>
            </w:r>
            <w:r w:rsidR="00402568" w:rsidRPr="00951C06">
              <w:rPr>
                <w:rFonts w:ascii="Times New Roman" w:eastAsia="Calibri" w:hAnsi="Times New Roman" w:cs="Times New Roman"/>
                <w:sz w:val="24"/>
                <w:szCs w:val="24"/>
              </w:rPr>
              <w:t>.</w:t>
            </w:r>
          </w:p>
        </w:tc>
      </w:tr>
      <w:tr w:rsidR="00D55BC8" w:rsidRPr="00402568" w:rsidTr="00451369">
        <w:tc>
          <w:tcPr>
            <w:tcW w:w="642" w:type="dxa"/>
            <w:tcBorders>
              <w:right w:val="single" w:sz="4" w:space="0" w:color="auto"/>
            </w:tcBorders>
          </w:tcPr>
          <w:p w:rsidR="00402568" w:rsidRPr="00951C06" w:rsidRDefault="00951C06" w:rsidP="00402568">
            <w:pPr>
              <w:jc w:val="center"/>
              <w:rPr>
                <w:rFonts w:ascii="Times New Roman" w:hAnsi="Times New Roman" w:cs="Times New Roman"/>
                <w:sz w:val="24"/>
                <w:szCs w:val="24"/>
              </w:rPr>
            </w:pPr>
            <w:r w:rsidRPr="00951C06">
              <w:rPr>
                <w:rFonts w:ascii="Times New Roman" w:hAnsi="Times New Roman" w:cs="Times New Roman"/>
                <w:sz w:val="24"/>
                <w:szCs w:val="24"/>
              </w:rPr>
              <w:t>3</w:t>
            </w:r>
          </w:p>
        </w:tc>
        <w:tc>
          <w:tcPr>
            <w:tcW w:w="4315" w:type="dxa"/>
            <w:tcBorders>
              <w:right w:val="single" w:sz="4" w:space="0" w:color="auto"/>
            </w:tcBorders>
          </w:tcPr>
          <w:p w:rsidR="00402568" w:rsidRPr="00951C06" w:rsidRDefault="000E087F" w:rsidP="00402568">
            <w:pPr>
              <w:jc w:val="both"/>
              <w:rPr>
                <w:rFonts w:ascii="Times New Roman" w:eastAsia="Calibri" w:hAnsi="Times New Roman" w:cs="Times New Roman"/>
                <w:sz w:val="24"/>
                <w:szCs w:val="24"/>
              </w:rPr>
            </w:pPr>
            <w:r>
              <w:rPr>
                <w:rFonts w:ascii="Times New Roman" w:hAnsi="Times New Roman" w:cs="Times New Roman"/>
                <w:sz w:val="28"/>
                <w:szCs w:val="28"/>
              </w:rPr>
              <w:t>Вестник КазНМУ «К вопросу ошибок и осложнений после холецистэктомии: случай из клинической практики.»</w:t>
            </w:r>
          </w:p>
        </w:tc>
        <w:tc>
          <w:tcPr>
            <w:tcW w:w="708" w:type="dxa"/>
            <w:tcBorders>
              <w:right w:val="single" w:sz="4" w:space="0" w:color="auto"/>
            </w:tcBorders>
          </w:tcPr>
          <w:p w:rsidR="00402568" w:rsidRPr="00951C06" w:rsidRDefault="00402568"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1646" w:type="dxa"/>
            <w:tcBorders>
              <w:right w:val="single" w:sz="4" w:space="0" w:color="auto"/>
            </w:tcBorders>
          </w:tcPr>
          <w:p w:rsidR="00402568" w:rsidRPr="00951C06" w:rsidRDefault="000E087F" w:rsidP="000E087F">
            <w:pPr>
              <w:jc w:val="both"/>
              <w:rPr>
                <w:rFonts w:ascii="Times New Roman" w:eastAsia="Calibri" w:hAnsi="Times New Roman" w:cs="Times New Roman"/>
                <w:sz w:val="24"/>
                <w:szCs w:val="24"/>
              </w:rPr>
            </w:pPr>
            <w:r>
              <w:rPr>
                <w:rFonts w:ascii="Times New Roman" w:hAnsi="Times New Roman" w:cs="Times New Roman"/>
                <w:sz w:val="28"/>
                <w:szCs w:val="28"/>
              </w:rPr>
              <w:t xml:space="preserve">2015г №4 </w:t>
            </w:r>
          </w:p>
        </w:tc>
        <w:tc>
          <w:tcPr>
            <w:tcW w:w="1009" w:type="dxa"/>
          </w:tcPr>
          <w:p w:rsidR="00402568" w:rsidRPr="00951C06" w:rsidRDefault="00402568" w:rsidP="000E087F">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С. </w:t>
            </w:r>
          </w:p>
        </w:tc>
        <w:tc>
          <w:tcPr>
            <w:tcW w:w="2101" w:type="dxa"/>
          </w:tcPr>
          <w:p w:rsidR="00402568" w:rsidRPr="00951C06" w:rsidRDefault="000E087F" w:rsidP="00402568">
            <w:pPr>
              <w:pStyle w:val="ab"/>
              <w:spacing w:after="0"/>
              <w:ind w:left="0"/>
              <w:jc w:val="both"/>
              <w:rPr>
                <w:sz w:val="24"/>
                <w:szCs w:val="24"/>
              </w:rPr>
            </w:pPr>
            <w:r>
              <w:rPr>
                <w:szCs w:val="28"/>
              </w:rPr>
              <w:t>А.М. Якубов, Г.Р. Жапбаркулова.</w:t>
            </w:r>
          </w:p>
        </w:tc>
      </w:tr>
      <w:tr w:rsidR="00D55BC8" w:rsidRPr="00402568" w:rsidTr="00451369">
        <w:tc>
          <w:tcPr>
            <w:tcW w:w="642"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4</w:t>
            </w:r>
          </w:p>
        </w:tc>
        <w:tc>
          <w:tcPr>
            <w:tcW w:w="4315" w:type="dxa"/>
            <w:tcBorders>
              <w:right w:val="single" w:sz="4" w:space="0" w:color="auto"/>
            </w:tcBorders>
          </w:tcPr>
          <w:p w:rsidR="001A6EA5" w:rsidRPr="00951C06" w:rsidRDefault="00780D40" w:rsidP="00402568">
            <w:pPr>
              <w:jc w:val="both"/>
              <w:rPr>
                <w:rFonts w:ascii="Times New Roman" w:eastAsia="Calibri" w:hAnsi="Times New Roman" w:cs="Times New Roman"/>
                <w:sz w:val="24"/>
                <w:szCs w:val="24"/>
              </w:rPr>
            </w:pPr>
            <w:r>
              <w:rPr>
                <w:rFonts w:ascii="Times New Roman" w:hAnsi="Times New Roman" w:cs="Times New Roman"/>
                <w:sz w:val="28"/>
                <w:szCs w:val="28"/>
              </w:rPr>
              <w:t>Вестник КазНМУ «Показатели эндотелиальной дисфункции при воспалительных заболеваниях кишечника»</w:t>
            </w:r>
          </w:p>
        </w:tc>
        <w:tc>
          <w:tcPr>
            <w:tcW w:w="708"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1646" w:type="dxa"/>
            <w:tcBorders>
              <w:right w:val="single" w:sz="4" w:space="0" w:color="auto"/>
            </w:tcBorders>
          </w:tcPr>
          <w:p w:rsidR="001A6EA5" w:rsidRPr="00951C06" w:rsidRDefault="00780D40" w:rsidP="00780D40">
            <w:pPr>
              <w:jc w:val="both"/>
              <w:rPr>
                <w:rStyle w:val="ad"/>
                <w:rFonts w:ascii="Times New Roman" w:eastAsia="Calibri" w:hAnsi="Times New Roman" w:cs="Times New Roman"/>
                <w:b w:val="0"/>
                <w:bCs w:val="0"/>
                <w:sz w:val="24"/>
                <w:szCs w:val="24"/>
              </w:rPr>
            </w:pPr>
            <w:r>
              <w:rPr>
                <w:rFonts w:ascii="Times New Roman" w:hAnsi="Times New Roman" w:cs="Times New Roman"/>
                <w:sz w:val="28"/>
                <w:szCs w:val="28"/>
              </w:rPr>
              <w:t xml:space="preserve">2016г №4 </w:t>
            </w:r>
          </w:p>
        </w:tc>
        <w:tc>
          <w:tcPr>
            <w:tcW w:w="1009" w:type="dxa"/>
          </w:tcPr>
          <w:p w:rsidR="001A6EA5" w:rsidRPr="00951C06" w:rsidRDefault="001A6EA5" w:rsidP="00780D4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
        </w:tc>
        <w:tc>
          <w:tcPr>
            <w:tcW w:w="2101" w:type="dxa"/>
          </w:tcPr>
          <w:p w:rsidR="001A6EA5" w:rsidRPr="00951C06" w:rsidRDefault="00780D40" w:rsidP="00402568">
            <w:pPr>
              <w:pStyle w:val="ab"/>
              <w:spacing w:after="0"/>
              <w:ind w:left="0"/>
              <w:jc w:val="both"/>
              <w:rPr>
                <w:sz w:val="24"/>
                <w:szCs w:val="24"/>
              </w:rPr>
            </w:pPr>
            <w:r>
              <w:rPr>
                <w:szCs w:val="28"/>
              </w:rPr>
              <w:t>Н.Р. Рахметов, К.У. Рахметова.</w:t>
            </w:r>
          </w:p>
        </w:tc>
      </w:tr>
      <w:tr w:rsidR="00D55BC8" w:rsidRPr="00402568" w:rsidTr="00451369">
        <w:tc>
          <w:tcPr>
            <w:tcW w:w="642"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5</w:t>
            </w:r>
          </w:p>
        </w:tc>
        <w:tc>
          <w:tcPr>
            <w:tcW w:w="4315" w:type="dxa"/>
            <w:tcBorders>
              <w:right w:val="single" w:sz="4" w:space="0" w:color="auto"/>
            </w:tcBorders>
          </w:tcPr>
          <w:p w:rsidR="001A6EA5" w:rsidRPr="0095264C" w:rsidRDefault="00432BED" w:rsidP="00402568">
            <w:pPr>
              <w:jc w:val="both"/>
              <w:rPr>
                <w:rFonts w:ascii="Times New Roman" w:eastAsia="Calibri" w:hAnsi="Times New Roman" w:cs="Times New Roman"/>
                <w:sz w:val="24"/>
                <w:szCs w:val="24"/>
              </w:rPr>
            </w:pPr>
            <w:r>
              <w:rPr>
                <w:rFonts w:ascii="Times New Roman" w:hAnsi="Times New Roman" w:cs="Times New Roman"/>
                <w:sz w:val="28"/>
                <w:szCs w:val="28"/>
              </w:rPr>
              <w:t>Материалы Юбилейной научно-практической конференции с международным участием «современная офтальмология: интеграция науки и практики» сборник. «Диагностика ранних изменений макулярной зоны у врачей –офтальмологов Казахского НИИ глазных болезней»</w:t>
            </w:r>
          </w:p>
        </w:tc>
        <w:tc>
          <w:tcPr>
            <w:tcW w:w="708" w:type="dxa"/>
            <w:tcBorders>
              <w:right w:val="single" w:sz="4" w:space="0" w:color="auto"/>
            </w:tcBorders>
          </w:tcPr>
          <w:p w:rsidR="001A6EA5" w:rsidRPr="0095264C" w:rsidRDefault="001A6EA5" w:rsidP="00951C06">
            <w:pPr>
              <w:rPr>
                <w:rFonts w:ascii="Times New Roman" w:eastAsia="Calibri" w:hAnsi="Times New Roman" w:cs="Times New Roman"/>
                <w:sz w:val="24"/>
                <w:szCs w:val="24"/>
              </w:rPr>
            </w:pPr>
            <w:r w:rsidRPr="0095264C">
              <w:rPr>
                <w:rFonts w:ascii="Times New Roman" w:eastAsia="Calibri" w:hAnsi="Times New Roman" w:cs="Times New Roman"/>
                <w:sz w:val="24"/>
                <w:szCs w:val="24"/>
              </w:rPr>
              <w:t>печ</w:t>
            </w:r>
          </w:p>
        </w:tc>
        <w:tc>
          <w:tcPr>
            <w:tcW w:w="1646" w:type="dxa"/>
            <w:tcBorders>
              <w:right w:val="single" w:sz="4" w:space="0" w:color="auto"/>
            </w:tcBorders>
          </w:tcPr>
          <w:p w:rsidR="001A6EA5" w:rsidRPr="0095264C" w:rsidRDefault="00780D40" w:rsidP="00432BED">
            <w:pPr>
              <w:jc w:val="both"/>
              <w:rPr>
                <w:rFonts w:ascii="Times New Roman" w:eastAsia="Calibri" w:hAnsi="Times New Roman" w:cs="Times New Roman"/>
                <w:sz w:val="24"/>
                <w:szCs w:val="24"/>
              </w:rPr>
            </w:pPr>
            <w:r>
              <w:rPr>
                <w:rFonts w:ascii="Times New Roman" w:hAnsi="Times New Roman" w:cs="Times New Roman"/>
                <w:sz w:val="28"/>
                <w:szCs w:val="28"/>
              </w:rPr>
              <w:t xml:space="preserve">2018г </w:t>
            </w:r>
          </w:p>
        </w:tc>
        <w:tc>
          <w:tcPr>
            <w:tcW w:w="1009" w:type="dxa"/>
          </w:tcPr>
          <w:p w:rsidR="001A6EA5" w:rsidRPr="0095264C" w:rsidRDefault="00780D40" w:rsidP="00147D0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
        </w:tc>
        <w:tc>
          <w:tcPr>
            <w:tcW w:w="2101" w:type="dxa"/>
          </w:tcPr>
          <w:p w:rsidR="001A6EA5" w:rsidRPr="0095264C" w:rsidRDefault="00780D40" w:rsidP="00402568">
            <w:pPr>
              <w:pStyle w:val="ab"/>
              <w:spacing w:after="0"/>
              <w:ind w:left="0"/>
              <w:jc w:val="both"/>
              <w:rPr>
                <w:sz w:val="24"/>
                <w:szCs w:val="24"/>
              </w:rPr>
            </w:pPr>
            <w:r>
              <w:rPr>
                <w:szCs w:val="28"/>
              </w:rPr>
              <w:t>З. А. Джуматаева.</w:t>
            </w:r>
          </w:p>
        </w:tc>
      </w:tr>
      <w:tr w:rsidR="00D55BC8" w:rsidRPr="00402568" w:rsidTr="00451369">
        <w:tc>
          <w:tcPr>
            <w:tcW w:w="642"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6</w:t>
            </w:r>
          </w:p>
        </w:tc>
        <w:tc>
          <w:tcPr>
            <w:tcW w:w="4315" w:type="dxa"/>
            <w:tcBorders>
              <w:right w:val="single" w:sz="4" w:space="0" w:color="auto"/>
            </w:tcBorders>
          </w:tcPr>
          <w:p w:rsidR="001A6EA5" w:rsidRPr="00C34B24" w:rsidRDefault="00C34B24" w:rsidP="00402568">
            <w:pPr>
              <w:jc w:val="both"/>
              <w:rPr>
                <w:rFonts w:ascii="Times New Roman" w:eastAsia="Calibri" w:hAnsi="Times New Roman" w:cs="Times New Roman"/>
                <w:sz w:val="24"/>
                <w:szCs w:val="24"/>
              </w:rPr>
            </w:pPr>
            <w:r>
              <w:rPr>
                <w:rFonts w:ascii="Times New Roman" w:hAnsi="Times New Roman" w:cs="Times New Roman"/>
                <w:sz w:val="28"/>
                <w:szCs w:val="28"/>
              </w:rPr>
              <w:t>Офтальмологический журнал Казахстана. «</w:t>
            </w:r>
            <w:r w:rsidRPr="002D5E85">
              <w:rPr>
                <w:rFonts w:ascii="Times New Roman" w:hAnsi="Times New Roman" w:cs="Times New Roman"/>
                <w:sz w:val="28"/>
                <w:szCs w:val="28"/>
              </w:rPr>
              <w:t xml:space="preserve">Результаты осмотра учащихся Специальной коррекционной школы –интернат №1 для детей с тяжелыми </w:t>
            </w:r>
            <w:r w:rsidRPr="002D5E85">
              <w:rPr>
                <w:rFonts w:ascii="Times New Roman" w:hAnsi="Times New Roman" w:cs="Times New Roman"/>
                <w:sz w:val="28"/>
                <w:szCs w:val="28"/>
              </w:rPr>
              <w:lastRenderedPageBreak/>
              <w:t>нарушениями речи в рамках благотворительной акции, по инициативе Комиссии по делам женщин при акимате г.Алматы, секции здравоохранения</w:t>
            </w:r>
            <w:r>
              <w:rPr>
                <w:rFonts w:ascii="Times New Roman" w:hAnsi="Times New Roman" w:cs="Times New Roman"/>
                <w:sz w:val="28"/>
                <w:szCs w:val="28"/>
              </w:rPr>
              <w:t>»</w:t>
            </w:r>
          </w:p>
        </w:tc>
        <w:tc>
          <w:tcPr>
            <w:tcW w:w="708"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sidRPr="00951C06">
              <w:rPr>
                <w:rFonts w:ascii="Times New Roman" w:eastAsia="Calibri" w:hAnsi="Times New Roman" w:cs="Times New Roman"/>
                <w:sz w:val="24"/>
                <w:szCs w:val="24"/>
              </w:rPr>
              <w:lastRenderedPageBreak/>
              <w:t>печ</w:t>
            </w:r>
          </w:p>
        </w:tc>
        <w:tc>
          <w:tcPr>
            <w:tcW w:w="1646" w:type="dxa"/>
            <w:tcBorders>
              <w:right w:val="single" w:sz="4" w:space="0" w:color="auto"/>
            </w:tcBorders>
          </w:tcPr>
          <w:p w:rsidR="001A6EA5" w:rsidRPr="00C34B24" w:rsidRDefault="00C34B24" w:rsidP="00C34B24">
            <w:pPr>
              <w:jc w:val="both"/>
              <w:rPr>
                <w:rStyle w:val="ad"/>
                <w:rFonts w:ascii="Times New Roman" w:eastAsia="Calibri" w:hAnsi="Times New Roman" w:cs="Times New Roman"/>
                <w:b w:val="0"/>
                <w:bCs w:val="0"/>
                <w:sz w:val="24"/>
                <w:szCs w:val="24"/>
              </w:rPr>
            </w:pPr>
            <w:r>
              <w:rPr>
                <w:rFonts w:ascii="Times New Roman" w:hAnsi="Times New Roman" w:cs="Times New Roman"/>
                <w:sz w:val="28"/>
                <w:szCs w:val="28"/>
              </w:rPr>
              <w:t xml:space="preserve">2020г №1-2    </w:t>
            </w:r>
          </w:p>
        </w:tc>
        <w:tc>
          <w:tcPr>
            <w:tcW w:w="1009" w:type="dxa"/>
          </w:tcPr>
          <w:p w:rsidR="001A6EA5" w:rsidRPr="00951C06" w:rsidRDefault="00D55BC8" w:rsidP="00C34B24">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С</w:t>
            </w:r>
            <w:r w:rsidR="001A6EA5" w:rsidRPr="00951C06">
              <w:rPr>
                <w:rFonts w:ascii="Times New Roman" w:eastAsia="Calibri" w:hAnsi="Times New Roman" w:cs="Times New Roman"/>
                <w:sz w:val="24"/>
                <w:szCs w:val="24"/>
              </w:rPr>
              <w:t xml:space="preserve">. </w:t>
            </w:r>
          </w:p>
        </w:tc>
        <w:tc>
          <w:tcPr>
            <w:tcW w:w="2101" w:type="dxa"/>
          </w:tcPr>
          <w:p w:rsidR="001A6EA5" w:rsidRPr="00951C06" w:rsidRDefault="00C34B24" w:rsidP="00402568">
            <w:pPr>
              <w:pStyle w:val="ab"/>
              <w:spacing w:after="0"/>
              <w:ind w:left="0"/>
              <w:jc w:val="both"/>
              <w:rPr>
                <w:sz w:val="24"/>
                <w:szCs w:val="24"/>
              </w:rPr>
            </w:pPr>
            <w:r>
              <w:rPr>
                <w:szCs w:val="28"/>
              </w:rPr>
              <w:t>Т.К. Ботабекова, Л.А. Есенгельдиева.</w:t>
            </w:r>
          </w:p>
        </w:tc>
      </w:tr>
    </w:tbl>
    <w:p w:rsidR="00714C75" w:rsidRPr="00D537BC" w:rsidRDefault="00714C75" w:rsidP="0099689F">
      <w:pPr>
        <w:jc w:val="center"/>
        <w:rPr>
          <w:rFonts w:ascii="Times New Roman" w:hAnsi="Times New Roman" w:cs="Times New Roman"/>
          <w:b/>
          <w:caps/>
          <w:sz w:val="24"/>
          <w:szCs w:val="24"/>
          <w:lang w:val="en-US"/>
        </w:rPr>
      </w:pPr>
    </w:p>
    <w:p w:rsidR="0099689F" w:rsidRPr="00A521AA" w:rsidRDefault="00A521AA"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инновационная деятельность преподавателя</w:t>
      </w:r>
    </w:p>
    <w:tbl>
      <w:tblPr>
        <w:tblStyle w:val="a9"/>
        <w:tblW w:w="0" w:type="auto"/>
        <w:tblLayout w:type="fixed"/>
        <w:tblLook w:val="04A0" w:firstRow="1" w:lastRow="0" w:firstColumn="1" w:lastColumn="0" w:noHBand="0" w:noVBand="1"/>
      </w:tblPr>
      <w:tblGrid>
        <w:gridCol w:w="708"/>
        <w:gridCol w:w="2661"/>
        <w:gridCol w:w="2693"/>
        <w:gridCol w:w="2126"/>
        <w:gridCol w:w="2233"/>
      </w:tblGrid>
      <w:tr w:rsidR="00A521AA" w:rsidRPr="00A521AA" w:rsidTr="00A333AD">
        <w:tc>
          <w:tcPr>
            <w:tcW w:w="708"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61"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Название изобретения</w:t>
            </w:r>
          </w:p>
        </w:tc>
        <w:tc>
          <w:tcPr>
            <w:tcW w:w="2693"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Номер патента</w:t>
            </w:r>
            <w:r w:rsidR="00324F25">
              <w:rPr>
                <w:rFonts w:ascii="Times New Roman" w:hAnsi="Times New Roman" w:cs="Times New Roman"/>
                <w:sz w:val="24"/>
                <w:szCs w:val="24"/>
              </w:rPr>
              <w:t>/свидетельства на интеллектуальную собственность</w:t>
            </w:r>
          </w:p>
        </w:tc>
        <w:tc>
          <w:tcPr>
            <w:tcW w:w="2126" w:type="dxa"/>
          </w:tcPr>
          <w:p w:rsidR="00A521AA" w:rsidRPr="00A521AA" w:rsidRDefault="00A521AA" w:rsidP="00324F25">
            <w:pPr>
              <w:jc w:val="center"/>
              <w:rPr>
                <w:rFonts w:ascii="Times New Roman" w:hAnsi="Times New Roman" w:cs="Times New Roman"/>
                <w:sz w:val="24"/>
                <w:szCs w:val="24"/>
              </w:rPr>
            </w:pPr>
            <w:r w:rsidRPr="00A521AA">
              <w:rPr>
                <w:rFonts w:ascii="Times New Roman" w:hAnsi="Times New Roman" w:cs="Times New Roman"/>
                <w:sz w:val="24"/>
                <w:szCs w:val="24"/>
              </w:rPr>
              <w:t>Дата выдачи патента</w:t>
            </w:r>
            <w:r w:rsidR="00324F25">
              <w:rPr>
                <w:rFonts w:ascii="Times New Roman" w:hAnsi="Times New Roman" w:cs="Times New Roman"/>
                <w:sz w:val="24"/>
                <w:szCs w:val="24"/>
              </w:rPr>
              <w:t>/документа</w:t>
            </w:r>
          </w:p>
        </w:tc>
        <w:tc>
          <w:tcPr>
            <w:tcW w:w="2233"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 xml:space="preserve">Авторы </w:t>
            </w:r>
          </w:p>
        </w:tc>
      </w:tr>
      <w:tr w:rsidR="00A521AA" w:rsidRPr="00A521AA" w:rsidTr="00A333AD">
        <w:tc>
          <w:tcPr>
            <w:tcW w:w="708" w:type="dxa"/>
          </w:tcPr>
          <w:p w:rsidR="00A521AA" w:rsidRPr="00A521AA" w:rsidRDefault="00A521AA" w:rsidP="00CA3F8E">
            <w:pPr>
              <w:jc w:val="center"/>
              <w:rPr>
                <w:rFonts w:ascii="Times New Roman" w:hAnsi="Times New Roman" w:cs="Times New Roman"/>
                <w:sz w:val="24"/>
                <w:szCs w:val="24"/>
              </w:rPr>
            </w:pPr>
          </w:p>
        </w:tc>
        <w:tc>
          <w:tcPr>
            <w:tcW w:w="2661" w:type="dxa"/>
          </w:tcPr>
          <w:p w:rsidR="00A521AA" w:rsidRPr="00A521AA" w:rsidRDefault="00A521AA" w:rsidP="00A333AD">
            <w:pPr>
              <w:jc w:val="center"/>
              <w:rPr>
                <w:rFonts w:ascii="Times New Roman" w:hAnsi="Times New Roman" w:cs="Times New Roman"/>
                <w:sz w:val="24"/>
                <w:szCs w:val="24"/>
              </w:rPr>
            </w:pPr>
          </w:p>
        </w:tc>
        <w:tc>
          <w:tcPr>
            <w:tcW w:w="2693" w:type="dxa"/>
          </w:tcPr>
          <w:p w:rsidR="00A521AA" w:rsidRPr="00A521AA" w:rsidRDefault="00A521AA" w:rsidP="0099689F">
            <w:pPr>
              <w:jc w:val="center"/>
              <w:rPr>
                <w:rFonts w:ascii="Times New Roman" w:hAnsi="Times New Roman" w:cs="Times New Roman"/>
                <w:sz w:val="24"/>
                <w:szCs w:val="24"/>
              </w:rPr>
            </w:pPr>
          </w:p>
        </w:tc>
        <w:tc>
          <w:tcPr>
            <w:tcW w:w="2126" w:type="dxa"/>
          </w:tcPr>
          <w:p w:rsidR="00A521AA" w:rsidRPr="00A521AA" w:rsidRDefault="00A521AA" w:rsidP="0099689F">
            <w:pPr>
              <w:jc w:val="center"/>
              <w:rPr>
                <w:rFonts w:ascii="Times New Roman" w:hAnsi="Times New Roman" w:cs="Times New Roman"/>
                <w:sz w:val="24"/>
                <w:szCs w:val="24"/>
              </w:rPr>
            </w:pPr>
          </w:p>
        </w:tc>
        <w:tc>
          <w:tcPr>
            <w:tcW w:w="2233" w:type="dxa"/>
          </w:tcPr>
          <w:p w:rsidR="00A521AA" w:rsidRPr="00A521AA" w:rsidRDefault="00A521AA" w:rsidP="0099689F">
            <w:pPr>
              <w:jc w:val="center"/>
              <w:rPr>
                <w:rFonts w:ascii="Times New Roman" w:hAnsi="Times New Roman" w:cs="Times New Roman"/>
                <w:sz w:val="24"/>
                <w:szCs w:val="24"/>
              </w:rPr>
            </w:pPr>
          </w:p>
        </w:tc>
      </w:tr>
    </w:tbl>
    <w:p w:rsidR="00BE47FC" w:rsidRDefault="00BE47FC"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Грамоты, благодарности, награды</w:t>
      </w:r>
    </w:p>
    <w:tbl>
      <w:tblPr>
        <w:tblStyle w:val="a9"/>
        <w:tblW w:w="10456" w:type="dxa"/>
        <w:tblLook w:val="04A0" w:firstRow="1" w:lastRow="0" w:firstColumn="1" w:lastColumn="0" w:noHBand="0" w:noVBand="1"/>
      </w:tblPr>
      <w:tblGrid>
        <w:gridCol w:w="711"/>
        <w:gridCol w:w="5096"/>
        <w:gridCol w:w="2523"/>
        <w:gridCol w:w="2126"/>
      </w:tblGrid>
      <w:tr w:rsidR="0099689F" w:rsidRPr="00A521AA" w:rsidTr="007563DC">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509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Название награды</w:t>
            </w:r>
          </w:p>
        </w:tc>
        <w:tc>
          <w:tcPr>
            <w:tcW w:w="2523"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организации выдавшей грамоту, награду</w:t>
            </w:r>
          </w:p>
        </w:tc>
        <w:tc>
          <w:tcPr>
            <w:tcW w:w="212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Год присвоения</w:t>
            </w:r>
          </w:p>
        </w:tc>
      </w:tr>
      <w:tr w:rsidR="0099689F" w:rsidRPr="00A521AA" w:rsidTr="007563DC">
        <w:tc>
          <w:tcPr>
            <w:tcW w:w="711" w:type="dxa"/>
          </w:tcPr>
          <w:p w:rsidR="0099689F" w:rsidRPr="00A521AA" w:rsidRDefault="00A705D6" w:rsidP="0099689F">
            <w:pPr>
              <w:jc w:val="center"/>
              <w:rPr>
                <w:rFonts w:ascii="Times New Roman" w:hAnsi="Times New Roman" w:cs="Times New Roman"/>
                <w:sz w:val="24"/>
                <w:szCs w:val="24"/>
              </w:rPr>
            </w:pPr>
            <w:r>
              <w:rPr>
                <w:rFonts w:ascii="Times New Roman" w:hAnsi="Times New Roman" w:cs="Times New Roman"/>
                <w:sz w:val="24"/>
                <w:szCs w:val="24"/>
              </w:rPr>
              <w:t>1</w:t>
            </w:r>
          </w:p>
        </w:tc>
        <w:tc>
          <w:tcPr>
            <w:tcW w:w="5096" w:type="dxa"/>
          </w:tcPr>
          <w:p w:rsidR="0099689F" w:rsidRPr="00A705D6" w:rsidRDefault="0060555E" w:rsidP="00A705D6">
            <w:pPr>
              <w:rPr>
                <w:rFonts w:ascii="Times New Roman" w:hAnsi="Times New Roman" w:cs="Times New Roman"/>
                <w:sz w:val="24"/>
                <w:szCs w:val="24"/>
                <w:lang w:val="kk-KZ"/>
              </w:rPr>
            </w:pPr>
            <w:r w:rsidRPr="004E5BEE">
              <w:rPr>
                <w:rFonts w:ascii="Times New Roman" w:hAnsi="Times New Roman" w:cs="Times New Roman"/>
                <w:sz w:val="28"/>
                <w:szCs w:val="28"/>
              </w:rPr>
              <w:t>Благодарственное письмо КРМУ за активное участие в общественной жизни университета и выполнение врачебного долга</w:t>
            </w:r>
          </w:p>
        </w:tc>
        <w:tc>
          <w:tcPr>
            <w:tcW w:w="2523" w:type="dxa"/>
          </w:tcPr>
          <w:p w:rsidR="0099689F" w:rsidRPr="00A705D6" w:rsidRDefault="0060555E" w:rsidP="0099689F">
            <w:pPr>
              <w:jc w:val="center"/>
              <w:rPr>
                <w:rFonts w:ascii="Times New Roman" w:hAnsi="Times New Roman" w:cs="Times New Roman"/>
                <w:sz w:val="24"/>
                <w:szCs w:val="24"/>
              </w:rPr>
            </w:pPr>
            <w:r>
              <w:rPr>
                <w:rFonts w:ascii="Times New Roman" w:hAnsi="Times New Roman" w:cs="Times New Roman"/>
                <w:sz w:val="24"/>
                <w:szCs w:val="24"/>
              </w:rPr>
              <w:t xml:space="preserve">НУО КРМУ г. Алматы </w:t>
            </w:r>
          </w:p>
        </w:tc>
        <w:tc>
          <w:tcPr>
            <w:tcW w:w="2126" w:type="dxa"/>
          </w:tcPr>
          <w:p w:rsidR="0099689F" w:rsidRPr="00A521AA" w:rsidRDefault="0060555E" w:rsidP="0099689F">
            <w:pPr>
              <w:jc w:val="center"/>
              <w:rPr>
                <w:rFonts w:ascii="Times New Roman" w:hAnsi="Times New Roman" w:cs="Times New Roman"/>
                <w:sz w:val="24"/>
                <w:szCs w:val="24"/>
              </w:rPr>
            </w:pPr>
            <w:r w:rsidRPr="004E5BEE">
              <w:rPr>
                <w:rFonts w:ascii="Times New Roman" w:hAnsi="Times New Roman" w:cs="Times New Roman"/>
                <w:sz w:val="28"/>
                <w:szCs w:val="28"/>
              </w:rPr>
              <w:t>2020г</w:t>
            </w:r>
            <w:r>
              <w:rPr>
                <w:rFonts w:ascii="Times New Roman" w:hAnsi="Times New Roman" w:cs="Times New Roman"/>
                <w:sz w:val="28"/>
                <w:szCs w:val="28"/>
              </w:rPr>
              <w:t>.</w:t>
            </w:r>
          </w:p>
        </w:tc>
      </w:tr>
    </w:tbl>
    <w:p w:rsidR="00BE47FC" w:rsidRDefault="00BE47FC"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Достижения обучающихся</w:t>
      </w:r>
    </w:p>
    <w:tbl>
      <w:tblPr>
        <w:tblStyle w:val="a9"/>
        <w:tblW w:w="10456" w:type="dxa"/>
        <w:tblLook w:val="04A0" w:firstRow="1" w:lastRow="0" w:firstColumn="1" w:lastColumn="0" w:noHBand="0" w:noVBand="1"/>
      </w:tblPr>
      <w:tblGrid>
        <w:gridCol w:w="711"/>
        <w:gridCol w:w="2605"/>
        <w:gridCol w:w="5014"/>
        <w:gridCol w:w="2126"/>
      </w:tblGrid>
      <w:tr w:rsidR="0099689F" w:rsidRPr="00A521AA" w:rsidTr="00CA3F8E">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Ф.И.О. обучающегося (ихся)</w:t>
            </w:r>
          </w:p>
        </w:tc>
        <w:tc>
          <w:tcPr>
            <w:tcW w:w="5014"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Достижения (награды, полученные студентами под руководством преподавателя на конкурсах, олимпиадах, выставках и т.п.)</w:t>
            </w:r>
          </w:p>
        </w:tc>
        <w:tc>
          <w:tcPr>
            <w:tcW w:w="212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Год получения</w:t>
            </w:r>
          </w:p>
        </w:tc>
      </w:tr>
      <w:tr w:rsidR="0099689F" w:rsidRPr="00A521AA" w:rsidTr="00CA3F8E">
        <w:tc>
          <w:tcPr>
            <w:tcW w:w="711" w:type="dxa"/>
          </w:tcPr>
          <w:p w:rsidR="0099689F" w:rsidRPr="00A521AA" w:rsidRDefault="0099689F" w:rsidP="00CA3F8E">
            <w:pPr>
              <w:jc w:val="center"/>
              <w:rPr>
                <w:rFonts w:ascii="Times New Roman" w:hAnsi="Times New Roman" w:cs="Times New Roman"/>
                <w:sz w:val="24"/>
                <w:szCs w:val="24"/>
              </w:rPr>
            </w:pPr>
          </w:p>
        </w:tc>
        <w:tc>
          <w:tcPr>
            <w:tcW w:w="2605" w:type="dxa"/>
          </w:tcPr>
          <w:p w:rsidR="0099689F" w:rsidRPr="00A521AA" w:rsidRDefault="0099689F" w:rsidP="00CA3F8E">
            <w:pPr>
              <w:jc w:val="center"/>
              <w:rPr>
                <w:rFonts w:ascii="Times New Roman" w:hAnsi="Times New Roman" w:cs="Times New Roman"/>
                <w:sz w:val="24"/>
                <w:szCs w:val="24"/>
              </w:rPr>
            </w:pPr>
          </w:p>
        </w:tc>
        <w:tc>
          <w:tcPr>
            <w:tcW w:w="5014" w:type="dxa"/>
          </w:tcPr>
          <w:p w:rsidR="0099689F" w:rsidRPr="00A521AA" w:rsidRDefault="0099689F" w:rsidP="00CA3F8E">
            <w:pPr>
              <w:jc w:val="center"/>
              <w:rPr>
                <w:rFonts w:ascii="Times New Roman" w:hAnsi="Times New Roman" w:cs="Times New Roman"/>
                <w:sz w:val="24"/>
                <w:szCs w:val="24"/>
              </w:rPr>
            </w:pPr>
          </w:p>
        </w:tc>
        <w:tc>
          <w:tcPr>
            <w:tcW w:w="2126" w:type="dxa"/>
          </w:tcPr>
          <w:p w:rsidR="0099689F" w:rsidRPr="00A521AA" w:rsidRDefault="0099689F" w:rsidP="00CA3F8E">
            <w:pPr>
              <w:jc w:val="center"/>
              <w:rPr>
                <w:rFonts w:ascii="Times New Roman" w:hAnsi="Times New Roman" w:cs="Times New Roman"/>
                <w:sz w:val="24"/>
                <w:szCs w:val="24"/>
              </w:rPr>
            </w:pPr>
          </w:p>
        </w:tc>
      </w:tr>
    </w:tbl>
    <w:p w:rsidR="00D40D7A" w:rsidRDefault="00D40D7A" w:rsidP="00E9100C">
      <w:pP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программах дополнительного образования</w:t>
      </w:r>
    </w:p>
    <w:tbl>
      <w:tblPr>
        <w:tblStyle w:val="a9"/>
        <w:tblW w:w="10456" w:type="dxa"/>
        <w:tblLook w:val="04A0" w:firstRow="1" w:lastRow="0" w:firstColumn="1" w:lastColumn="0" w:noHBand="0" w:noVBand="1"/>
      </w:tblPr>
      <w:tblGrid>
        <w:gridCol w:w="711"/>
        <w:gridCol w:w="7619"/>
        <w:gridCol w:w="2126"/>
      </w:tblGrid>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программы</w:t>
            </w:r>
          </w:p>
        </w:tc>
        <w:tc>
          <w:tcPr>
            <w:tcW w:w="2126"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Объем, час</w:t>
            </w:r>
          </w:p>
        </w:tc>
      </w:tr>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p>
        </w:tc>
        <w:tc>
          <w:tcPr>
            <w:tcW w:w="7619" w:type="dxa"/>
          </w:tcPr>
          <w:p w:rsidR="0099689F" w:rsidRPr="00A521AA" w:rsidRDefault="0099689F" w:rsidP="00CA3F8E">
            <w:pPr>
              <w:jc w:val="center"/>
              <w:rPr>
                <w:rFonts w:ascii="Times New Roman" w:hAnsi="Times New Roman" w:cs="Times New Roman"/>
                <w:sz w:val="24"/>
                <w:szCs w:val="24"/>
              </w:rPr>
            </w:pPr>
          </w:p>
        </w:tc>
        <w:tc>
          <w:tcPr>
            <w:tcW w:w="2126" w:type="dxa"/>
          </w:tcPr>
          <w:p w:rsidR="0099689F" w:rsidRPr="00A521AA" w:rsidRDefault="0099689F" w:rsidP="00CA3F8E">
            <w:pPr>
              <w:jc w:val="center"/>
              <w:rPr>
                <w:rFonts w:ascii="Times New Roman" w:hAnsi="Times New Roman" w:cs="Times New Roman"/>
                <w:sz w:val="24"/>
                <w:szCs w:val="24"/>
              </w:rPr>
            </w:pPr>
          </w:p>
        </w:tc>
      </w:tr>
    </w:tbl>
    <w:p w:rsidR="0099689F" w:rsidRPr="00A521AA" w:rsidRDefault="0099689F" w:rsidP="0099689F">
      <w:pPr>
        <w:jc w:val="center"/>
        <w:rPr>
          <w:rFonts w:ascii="Times New Roman" w:hAnsi="Times New Roman" w:cs="Times New Roman"/>
          <w:b/>
          <w:caps/>
          <w:sz w:val="24"/>
          <w:szCs w:val="24"/>
        </w:rPr>
      </w:pPr>
    </w:p>
    <w:p w:rsidR="00096E9E" w:rsidRPr="00A521AA" w:rsidRDefault="00096E9E" w:rsidP="00A521AA">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разработке нормативно-правовых документов (разработка клинических протоколов и др.)</w:t>
      </w:r>
    </w:p>
    <w:tbl>
      <w:tblPr>
        <w:tblStyle w:val="a9"/>
        <w:tblW w:w="10456" w:type="dxa"/>
        <w:tblLook w:val="04A0" w:firstRow="1" w:lastRow="0" w:firstColumn="1" w:lastColumn="0" w:noHBand="0" w:noVBand="1"/>
      </w:tblPr>
      <w:tblGrid>
        <w:gridCol w:w="711"/>
        <w:gridCol w:w="7619"/>
        <w:gridCol w:w="2126"/>
      </w:tblGrid>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096E9E" w:rsidRPr="00A521AA" w:rsidRDefault="00096E9E" w:rsidP="00096E9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документа</w:t>
            </w:r>
          </w:p>
        </w:tc>
        <w:tc>
          <w:tcPr>
            <w:tcW w:w="2126" w:type="dxa"/>
          </w:tcPr>
          <w:p w:rsidR="00096E9E" w:rsidRPr="00A521AA" w:rsidRDefault="00096E9E" w:rsidP="00096E9E">
            <w:pPr>
              <w:jc w:val="center"/>
              <w:rPr>
                <w:rFonts w:ascii="Times New Roman" w:hAnsi="Times New Roman" w:cs="Times New Roman"/>
                <w:sz w:val="24"/>
                <w:szCs w:val="24"/>
              </w:rPr>
            </w:pPr>
            <w:r w:rsidRPr="00A521AA">
              <w:rPr>
                <w:rFonts w:ascii="Times New Roman" w:hAnsi="Times New Roman" w:cs="Times New Roman"/>
                <w:sz w:val="24"/>
                <w:szCs w:val="24"/>
              </w:rPr>
              <w:t>Год разработки</w:t>
            </w:r>
          </w:p>
        </w:tc>
      </w:tr>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p>
        </w:tc>
        <w:tc>
          <w:tcPr>
            <w:tcW w:w="7619" w:type="dxa"/>
          </w:tcPr>
          <w:p w:rsidR="00096E9E" w:rsidRPr="00A521AA" w:rsidRDefault="00096E9E" w:rsidP="00CA3F8E">
            <w:pPr>
              <w:jc w:val="center"/>
              <w:rPr>
                <w:rFonts w:ascii="Times New Roman" w:hAnsi="Times New Roman" w:cs="Times New Roman"/>
                <w:sz w:val="24"/>
                <w:szCs w:val="24"/>
              </w:rPr>
            </w:pPr>
          </w:p>
        </w:tc>
        <w:tc>
          <w:tcPr>
            <w:tcW w:w="2126" w:type="dxa"/>
          </w:tcPr>
          <w:p w:rsidR="00096E9E" w:rsidRPr="00A521AA" w:rsidRDefault="00096E9E" w:rsidP="00CA3F8E">
            <w:pPr>
              <w:jc w:val="center"/>
              <w:rPr>
                <w:rFonts w:ascii="Times New Roman" w:hAnsi="Times New Roman" w:cs="Times New Roman"/>
                <w:sz w:val="24"/>
                <w:szCs w:val="24"/>
              </w:rPr>
            </w:pPr>
          </w:p>
        </w:tc>
      </w:tr>
    </w:tbl>
    <w:p w:rsidR="00D537BC" w:rsidRDefault="00D537BC" w:rsidP="00096E9E">
      <w:pPr>
        <w:pStyle w:val="aa"/>
        <w:jc w:val="center"/>
        <w:rPr>
          <w:rFonts w:ascii="Times New Roman" w:hAnsi="Times New Roman" w:cs="Times New Roman"/>
          <w:b/>
          <w:caps/>
          <w:sz w:val="24"/>
          <w:szCs w:val="24"/>
        </w:rPr>
      </w:pPr>
    </w:p>
    <w:p w:rsidR="00096E9E" w:rsidRPr="00A521AA" w:rsidRDefault="00096E9E" w:rsidP="00096E9E">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формировании имиджа Университета</w:t>
      </w:r>
    </w:p>
    <w:tbl>
      <w:tblPr>
        <w:tblStyle w:val="a9"/>
        <w:tblW w:w="10456" w:type="dxa"/>
        <w:tblLook w:val="04A0" w:firstRow="1" w:lastRow="0" w:firstColumn="1" w:lastColumn="0" w:noHBand="0" w:noVBand="1"/>
      </w:tblPr>
      <w:tblGrid>
        <w:gridCol w:w="711"/>
        <w:gridCol w:w="4488"/>
        <w:gridCol w:w="3131"/>
        <w:gridCol w:w="2126"/>
      </w:tblGrid>
      <w:tr w:rsidR="00096E9E" w:rsidRPr="00A521AA" w:rsidTr="00096E9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bl>
    <w:p w:rsidR="00D537BC" w:rsidRDefault="00D537BC" w:rsidP="00A521AA">
      <w:pPr>
        <w:pStyle w:val="aa"/>
        <w:jc w:val="center"/>
        <w:rPr>
          <w:rFonts w:ascii="Times New Roman" w:hAnsi="Times New Roman" w:cs="Times New Roman"/>
          <w:b/>
          <w:caps/>
          <w:sz w:val="24"/>
          <w:szCs w:val="24"/>
        </w:rPr>
      </w:pPr>
    </w:p>
    <w:p w:rsidR="00096E9E" w:rsidRPr="00A521AA" w:rsidRDefault="00096E9E" w:rsidP="00A521AA">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Деятельность преподавателя в экспертной деятельности</w:t>
      </w:r>
    </w:p>
    <w:tbl>
      <w:tblPr>
        <w:tblStyle w:val="a9"/>
        <w:tblW w:w="10456" w:type="dxa"/>
        <w:tblLook w:val="04A0" w:firstRow="1" w:lastRow="0" w:firstColumn="1" w:lastColumn="0" w:noHBand="0" w:noVBand="1"/>
      </w:tblPr>
      <w:tblGrid>
        <w:gridCol w:w="711"/>
        <w:gridCol w:w="4488"/>
        <w:gridCol w:w="3131"/>
        <w:gridCol w:w="2126"/>
      </w:tblGrid>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r w:rsidR="00A521AA" w:rsidRPr="00A521AA" w:rsidTr="00CA3F8E">
        <w:tc>
          <w:tcPr>
            <w:tcW w:w="711"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1</w:t>
            </w:r>
          </w:p>
        </w:tc>
        <w:tc>
          <w:tcPr>
            <w:tcW w:w="4488" w:type="dxa"/>
          </w:tcPr>
          <w:p w:rsidR="00A521AA" w:rsidRPr="00A521AA" w:rsidRDefault="00A521AA" w:rsidP="00324F25">
            <w:pPr>
              <w:jc w:val="center"/>
              <w:rPr>
                <w:rFonts w:ascii="Times New Roman" w:hAnsi="Times New Roman" w:cs="Times New Roman"/>
                <w:sz w:val="24"/>
                <w:szCs w:val="24"/>
              </w:rPr>
            </w:pPr>
          </w:p>
        </w:tc>
        <w:tc>
          <w:tcPr>
            <w:tcW w:w="3131" w:type="dxa"/>
          </w:tcPr>
          <w:p w:rsidR="00A521AA" w:rsidRPr="00A521AA" w:rsidRDefault="00A521AA" w:rsidP="00CA3F8E">
            <w:pPr>
              <w:jc w:val="center"/>
              <w:rPr>
                <w:rFonts w:ascii="Times New Roman" w:hAnsi="Times New Roman" w:cs="Times New Roman"/>
                <w:sz w:val="24"/>
                <w:szCs w:val="24"/>
              </w:rPr>
            </w:pPr>
          </w:p>
        </w:tc>
        <w:tc>
          <w:tcPr>
            <w:tcW w:w="2126" w:type="dxa"/>
          </w:tcPr>
          <w:p w:rsidR="00A521AA" w:rsidRPr="00A521AA" w:rsidRDefault="00A521AA" w:rsidP="00A521AA">
            <w:pPr>
              <w:jc w:val="center"/>
              <w:rPr>
                <w:rFonts w:ascii="Times New Roman" w:hAnsi="Times New Roman" w:cs="Times New Roman"/>
                <w:sz w:val="24"/>
                <w:szCs w:val="24"/>
              </w:rPr>
            </w:pPr>
          </w:p>
        </w:tc>
      </w:tr>
    </w:tbl>
    <w:p w:rsidR="00A521AA" w:rsidRDefault="00A521AA" w:rsidP="00A521AA">
      <w:pPr>
        <w:pStyle w:val="aa"/>
      </w:pPr>
    </w:p>
    <w:p w:rsidR="00D537BC" w:rsidRDefault="00D537BC" w:rsidP="00A521AA">
      <w:pPr>
        <w:pStyle w:val="aa"/>
      </w:pP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984"/>
      </w:tblGrid>
      <w:tr w:rsidR="003D4C55" w:rsidRPr="00BC37CD" w:rsidTr="003D4C55">
        <w:tc>
          <w:tcPr>
            <w:tcW w:w="8330" w:type="dxa"/>
          </w:tcPr>
          <w:p w:rsidR="003D4C55" w:rsidRPr="00BC37CD" w:rsidRDefault="00411928" w:rsidP="00BC37CD">
            <w:pPr>
              <w:rPr>
                <w:rFonts w:ascii="Times New Roman" w:hAnsi="Times New Roman" w:cs="Times New Roman"/>
                <w:b/>
                <w:i/>
                <w:sz w:val="28"/>
                <w:szCs w:val="28"/>
              </w:rPr>
            </w:pPr>
            <w:r>
              <w:rPr>
                <w:rFonts w:ascii="Times New Roman" w:hAnsi="Times New Roman" w:cs="Times New Roman"/>
                <w:b/>
                <w:i/>
                <w:sz w:val="28"/>
                <w:szCs w:val="28"/>
              </w:rPr>
              <w:t xml:space="preserve">Давилова Жансая Арапбаевна </w:t>
            </w:r>
          </w:p>
        </w:tc>
        <w:tc>
          <w:tcPr>
            <w:tcW w:w="1984" w:type="dxa"/>
            <w:tcBorders>
              <w:bottom w:val="single" w:sz="4" w:space="0" w:color="000000" w:themeColor="text1"/>
            </w:tcBorders>
          </w:tcPr>
          <w:p w:rsidR="003D4C55" w:rsidRPr="00BC37CD" w:rsidRDefault="003D4C55" w:rsidP="0099689F">
            <w:pPr>
              <w:jc w:val="center"/>
              <w:rPr>
                <w:rFonts w:ascii="Times New Roman" w:hAnsi="Times New Roman" w:cs="Times New Roman"/>
                <w:b/>
                <w:caps/>
                <w:sz w:val="28"/>
                <w:szCs w:val="28"/>
              </w:rPr>
            </w:pPr>
          </w:p>
        </w:tc>
      </w:tr>
    </w:tbl>
    <w:p w:rsidR="0099689F" w:rsidRPr="0099689F" w:rsidRDefault="0099689F" w:rsidP="003D4C55">
      <w:pPr>
        <w:jc w:val="center"/>
        <w:rPr>
          <w:rFonts w:ascii="Times New Roman" w:hAnsi="Times New Roman" w:cs="Times New Roman"/>
          <w:b/>
          <w:caps/>
          <w:sz w:val="28"/>
          <w:szCs w:val="28"/>
        </w:rPr>
      </w:pPr>
    </w:p>
    <w:sectPr w:rsidR="0099689F" w:rsidRPr="0099689F" w:rsidSect="0094286B">
      <w:headerReference w:type="default" r:id="rId9"/>
      <w:footerReference w:type="default" r:id="rId10"/>
      <w:pgSz w:w="11906" w:h="16838"/>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A7" w:rsidRDefault="006410A7" w:rsidP="0094286B">
      <w:pPr>
        <w:spacing w:after="0" w:line="240" w:lineRule="auto"/>
      </w:pPr>
      <w:r>
        <w:separator/>
      </w:r>
    </w:p>
  </w:endnote>
  <w:endnote w:type="continuationSeparator" w:id="0">
    <w:p w:rsidR="006410A7" w:rsidRDefault="006410A7" w:rsidP="0094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18"/>
        <w:szCs w:val="18"/>
      </w:rPr>
      <w:id w:val="11883366"/>
      <w:docPartObj>
        <w:docPartGallery w:val="Page Numbers (Bottom of Page)"/>
        <w:docPartUnique/>
      </w:docPartObj>
    </w:sdtPr>
    <w:sdtEndPr/>
    <w:sdtContent>
      <w:sdt>
        <w:sdtPr>
          <w:rPr>
            <w:rFonts w:ascii="Times New Roman" w:hAnsi="Times New Roman" w:cs="Times New Roman"/>
            <w:i/>
            <w:sz w:val="18"/>
            <w:szCs w:val="18"/>
          </w:rPr>
          <w:id w:val="98381352"/>
          <w:docPartObj>
            <w:docPartGallery w:val="Page Numbers (Top of Page)"/>
            <w:docPartUnique/>
          </w:docPartObj>
        </w:sdtPr>
        <w:sdtEndPr/>
        <w:sdtContent>
          <w:p w:rsidR="001A6EA5" w:rsidRPr="003D4C55" w:rsidRDefault="001A6EA5" w:rsidP="003D4C55">
            <w:pPr>
              <w:pStyle w:val="a5"/>
              <w:jc w:val="right"/>
              <w:rPr>
                <w:rFonts w:ascii="Times New Roman" w:hAnsi="Times New Roman" w:cs="Times New Roman"/>
                <w:i/>
                <w:sz w:val="18"/>
                <w:szCs w:val="18"/>
              </w:rPr>
            </w:pPr>
            <w:r w:rsidRPr="003D4C55">
              <w:rPr>
                <w:rFonts w:ascii="Times New Roman" w:hAnsi="Times New Roman" w:cs="Times New Roman"/>
                <w:i/>
                <w:sz w:val="18"/>
                <w:szCs w:val="18"/>
              </w:rPr>
              <w:t xml:space="preserve">Стр </w:t>
            </w:r>
            <w:r w:rsidR="00C82096"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PAGE</w:instrText>
            </w:r>
            <w:r w:rsidR="00C82096" w:rsidRPr="003D4C55">
              <w:rPr>
                <w:rFonts w:ascii="Times New Roman" w:hAnsi="Times New Roman" w:cs="Times New Roman"/>
                <w:i/>
                <w:sz w:val="18"/>
                <w:szCs w:val="18"/>
              </w:rPr>
              <w:fldChar w:fldCharType="separate"/>
            </w:r>
            <w:r w:rsidR="00435E9E">
              <w:rPr>
                <w:rFonts w:ascii="Times New Roman" w:hAnsi="Times New Roman" w:cs="Times New Roman"/>
                <w:i/>
                <w:noProof/>
                <w:sz w:val="18"/>
                <w:szCs w:val="18"/>
              </w:rPr>
              <w:t>2</w:t>
            </w:r>
            <w:r w:rsidR="00C82096" w:rsidRPr="003D4C55">
              <w:rPr>
                <w:rFonts w:ascii="Times New Roman" w:hAnsi="Times New Roman" w:cs="Times New Roman"/>
                <w:i/>
                <w:sz w:val="18"/>
                <w:szCs w:val="18"/>
              </w:rPr>
              <w:fldChar w:fldCharType="end"/>
            </w:r>
            <w:r w:rsidRPr="003D4C55">
              <w:rPr>
                <w:rFonts w:ascii="Times New Roman" w:hAnsi="Times New Roman" w:cs="Times New Roman"/>
                <w:i/>
                <w:sz w:val="18"/>
                <w:szCs w:val="18"/>
              </w:rPr>
              <w:t xml:space="preserve"> из </w:t>
            </w:r>
            <w:r w:rsidR="00C82096"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NUMPAGES</w:instrText>
            </w:r>
            <w:r w:rsidR="00C82096" w:rsidRPr="003D4C55">
              <w:rPr>
                <w:rFonts w:ascii="Times New Roman" w:hAnsi="Times New Roman" w:cs="Times New Roman"/>
                <w:i/>
                <w:sz w:val="18"/>
                <w:szCs w:val="18"/>
              </w:rPr>
              <w:fldChar w:fldCharType="separate"/>
            </w:r>
            <w:r w:rsidR="00435E9E">
              <w:rPr>
                <w:rFonts w:ascii="Times New Roman" w:hAnsi="Times New Roman" w:cs="Times New Roman"/>
                <w:i/>
                <w:noProof/>
                <w:sz w:val="18"/>
                <w:szCs w:val="18"/>
              </w:rPr>
              <w:t>6</w:t>
            </w:r>
            <w:r w:rsidR="00C82096" w:rsidRPr="003D4C55">
              <w:rPr>
                <w:rFonts w:ascii="Times New Roman" w:hAnsi="Times New Roman" w:cs="Times New Roman"/>
                <w:i/>
                <w:sz w:val="18"/>
                <w:szCs w:val="18"/>
              </w:rPr>
              <w:fldChar w:fldCharType="end"/>
            </w:r>
          </w:p>
        </w:sdtContent>
      </w:sdt>
    </w:sdtContent>
  </w:sdt>
  <w:p w:rsidR="001A6EA5" w:rsidRDefault="001A6E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A7" w:rsidRDefault="006410A7" w:rsidP="0094286B">
      <w:pPr>
        <w:spacing w:after="0" w:line="240" w:lineRule="auto"/>
      </w:pPr>
      <w:r>
        <w:separator/>
      </w:r>
    </w:p>
  </w:footnote>
  <w:footnote w:type="continuationSeparator" w:id="0">
    <w:p w:rsidR="006410A7" w:rsidRDefault="006410A7" w:rsidP="00942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567"/>
      <w:gridCol w:w="3915"/>
    </w:tblGrid>
    <w:tr w:rsidR="00DE4BC0" w:rsidRPr="00DE4BC0" w:rsidTr="00EB6B22">
      <w:trPr>
        <w:trHeight w:val="283"/>
        <w:jc w:val="center"/>
      </w:trPr>
      <w:tc>
        <w:tcPr>
          <w:tcW w:w="3873" w:type="dxa"/>
          <w:tcBorders>
            <w:top w:val="nil"/>
            <w:left w:val="nil"/>
            <w:bottom w:val="nil"/>
            <w:right w:val="nil"/>
          </w:tcBorders>
        </w:tcPr>
        <w:p w:rsidR="00DE4BC0" w:rsidRPr="00DE4BC0" w:rsidRDefault="00DE4BC0" w:rsidP="00DE4BC0">
          <w:pPr>
            <w:rPr>
              <w:sz w:val="20"/>
              <w:szCs w:val="20"/>
            </w:rPr>
          </w:pPr>
        </w:p>
      </w:tc>
      <w:tc>
        <w:tcPr>
          <w:tcW w:w="1567" w:type="dxa"/>
          <w:vMerge w:val="restart"/>
          <w:tcBorders>
            <w:top w:val="nil"/>
            <w:left w:val="nil"/>
            <w:bottom w:val="nil"/>
            <w:right w:val="nil"/>
          </w:tcBorders>
        </w:tcPr>
        <w:p w:rsidR="00DE4BC0" w:rsidRPr="00DE4BC0" w:rsidRDefault="00DE4BC0" w:rsidP="00DE4BC0">
          <w:pPr>
            <w:jc w:val="center"/>
            <w:rPr>
              <w:sz w:val="20"/>
              <w:szCs w:val="20"/>
            </w:rPr>
          </w:pPr>
          <w:r w:rsidRPr="00DE4BC0">
            <w:rPr>
              <w:b/>
              <w:noProof/>
              <w:sz w:val="20"/>
              <w:szCs w:val="20"/>
              <w:lang w:eastAsia="ru-RU"/>
            </w:rPr>
            <w:drawing>
              <wp:inline distT="0" distB="0" distL="0" distR="0" wp14:anchorId="620596B3" wp14:editId="0B733416">
                <wp:extent cx="635794" cy="685800"/>
                <wp:effectExtent l="0" t="0" r="0" b="0"/>
                <wp:docPr id="11" name="Рисунок 11" descr="КР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РМ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22" cy="691332"/>
                        </a:xfrm>
                        <a:prstGeom prst="rect">
                          <a:avLst/>
                        </a:prstGeom>
                        <a:noFill/>
                        <a:ln>
                          <a:noFill/>
                        </a:ln>
                      </pic:spPr>
                    </pic:pic>
                  </a:graphicData>
                </a:graphic>
              </wp:inline>
            </w:drawing>
          </w:r>
        </w:p>
      </w:tc>
      <w:tc>
        <w:tcPr>
          <w:tcW w:w="3915" w:type="dxa"/>
          <w:tcBorders>
            <w:top w:val="nil"/>
            <w:left w:val="nil"/>
            <w:bottom w:val="nil"/>
            <w:right w:val="nil"/>
          </w:tcBorders>
        </w:tcPr>
        <w:p w:rsidR="00DE4BC0" w:rsidRPr="00DE4BC0" w:rsidRDefault="00DE4BC0" w:rsidP="00DE4BC0">
          <w:pPr>
            <w:rPr>
              <w:sz w:val="20"/>
              <w:szCs w:val="20"/>
            </w:rPr>
          </w:pPr>
        </w:p>
      </w:tc>
    </w:tr>
    <w:tr w:rsidR="00DE4BC0" w:rsidRPr="00DE4BC0" w:rsidTr="00EB6B22">
      <w:trPr>
        <w:trHeight w:val="1320"/>
        <w:jc w:val="center"/>
      </w:trPr>
      <w:tc>
        <w:tcPr>
          <w:tcW w:w="3873" w:type="dxa"/>
          <w:tcBorders>
            <w:top w:val="nil"/>
            <w:left w:val="nil"/>
            <w:bottom w:val="nil"/>
            <w:right w:val="nil"/>
          </w:tcBorders>
        </w:tcPr>
        <w:p w:rsidR="00DE4BC0" w:rsidRPr="00DE4BC0" w:rsidRDefault="00DE4BC0" w:rsidP="00DE4BC0">
          <w:pPr>
            <w:pStyle w:val="P19"/>
            <w:jc w:val="center"/>
            <w:rPr>
              <w:sz w:val="20"/>
            </w:rPr>
          </w:pPr>
          <w:r w:rsidRPr="00DE4BC0">
            <w:rPr>
              <w:rFonts w:ascii="Times New Roman" w:hAnsi="Times New Roman" w:cs="Times New Roman"/>
              <w:b/>
              <w:sz w:val="20"/>
            </w:rPr>
            <w:t>«</w:t>
          </w:r>
          <w:r w:rsidRPr="00DE4BC0">
            <w:rPr>
              <w:rFonts w:ascii="Times New Roman" w:hAnsi="Times New Roman" w:cs="Times New Roman"/>
              <w:b/>
              <w:sz w:val="20"/>
              <w:lang w:val="kk-KZ"/>
            </w:rPr>
            <w:t>ҚАЗАҚСТАН-РЕСЕЙ МЕДИЦИНАЛЫҚ УНИВЕРСИТЕТІ</w:t>
          </w:r>
          <w:r w:rsidRPr="00DE4BC0">
            <w:rPr>
              <w:rFonts w:ascii="Times New Roman" w:hAnsi="Times New Roman" w:cs="Times New Roman"/>
              <w:b/>
              <w:sz w:val="20"/>
            </w:rPr>
            <w:t>»</w:t>
          </w:r>
          <w:r w:rsidRPr="00DE4BC0">
            <w:rPr>
              <w:rFonts w:ascii="Times New Roman" w:hAnsi="Times New Roman" w:cs="Times New Roman"/>
              <w:b/>
              <w:sz w:val="20"/>
              <w:lang w:val="kk-KZ"/>
            </w:rPr>
            <w:t xml:space="preserve"> МЕББМ</w:t>
          </w:r>
        </w:p>
      </w:tc>
      <w:tc>
        <w:tcPr>
          <w:tcW w:w="1567" w:type="dxa"/>
          <w:vMerge/>
          <w:tcBorders>
            <w:top w:val="nil"/>
            <w:left w:val="nil"/>
            <w:bottom w:val="nil"/>
            <w:right w:val="nil"/>
          </w:tcBorders>
        </w:tcPr>
        <w:p w:rsidR="00DE4BC0" w:rsidRPr="00DE4BC0" w:rsidRDefault="00DE4BC0" w:rsidP="00DE4BC0">
          <w:pPr>
            <w:rPr>
              <w:sz w:val="20"/>
              <w:szCs w:val="20"/>
            </w:rPr>
          </w:pPr>
        </w:p>
      </w:tc>
      <w:tc>
        <w:tcPr>
          <w:tcW w:w="3915" w:type="dxa"/>
          <w:tcBorders>
            <w:top w:val="nil"/>
            <w:left w:val="nil"/>
            <w:bottom w:val="nil"/>
            <w:right w:val="nil"/>
          </w:tcBorders>
        </w:tcPr>
        <w:p w:rsidR="00DE4BC0" w:rsidRPr="00DE4BC0" w:rsidRDefault="00DE4BC0" w:rsidP="00DE4BC0">
          <w:pPr>
            <w:pStyle w:val="P19"/>
            <w:jc w:val="center"/>
            <w:rPr>
              <w:sz w:val="20"/>
            </w:rPr>
          </w:pPr>
          <w:r w:rsidRPr="00DE4BC0">
            <w:rPr>
              <w:rFonts w:ascii="Times New Roman" w:hAnsi="Times New Roman" w:cs="Times New Roman"/>
              <w:b/>
              <w:sz w:val="20"/>
              <w:lang w:val="kk-KZ"/>
            </w:rPr>
            <w:t>НУО «КАЗАХСТАНСКО</w:t>
          </w:r>
          <w:r w:rsidRPr="00DE4BC0">
            <w:rPr>
              <w:rFonts w:ascii="Times New Roman" w:hAnsi="Times New Roman" w:cs="Times New Roman"/>
              <w:sz w:val="20"/>
              <w:lang w:val="kk-KZ"/>
            </w:rPr>
            <w:t>-</w:t>
          </w:r>
          <w:r w:rsidRPr="00DE4BC0">
            <w:rPr>
              <w:rFonts w:ascii="Times New Roman" w:hAnsi="Times New Roman" w:cs="Times New Roman"/>
              <w:b/>
              <w:sz w:val="20"/>
              <w:lang w:val="kk-KZ"/>
            </w:rPr>
            <w:t>РОССИЙСКИЙ МЕДИЦИНСКИЙ УНИВЕРСИТЕТ»</w:t>
          </w:r>
        </w:p>
      </w:tc>
    </w:tr>
    <w:tr w:rsidR="00DE4BC0" w:rsidRPr="00DE4BC0" w:rsidTr="00DE4BC0">
      <w:trPr>
        <w:trHeight w:val="80"/>
        <w:jc w:val="center"/>
      </w:trPr>
      <w:tc>
        <w:tcPr>
          <w:tcW w:w="9355" w:type="dxa"/>
          <w:gridSpan w:val="3"/>
          <w:tcBorders>
            <w:top w:val="nil"/>
            <w:left w:val="nil"/>
            <w:bottom w:val="single" w:sz="12" w:space="0" w:color="auto"/>
            <w:right w:val="nil"/>
          </w:tcBorders>
        </w:tcPr>
        <w:p w:rsidR="00DE4BC0" w:rsidRPr="00DE4BC0" w:rsidRDefault="00DE4BC0" w:rsidP="00DE4BC0">
          <w:pPr>
            <w:pStyle w:val="P19"/>
            <w:jc w:val="center"/>
            <w:rPr>
              <w:rFonts w:ascii="Times New Roman" w:hAnsi="Times New Roman" w:cs="Times New Roman"/>
              <w:b/>
              <w:caps/>
              <w:sz w:val="22"/>
              <w:szCs w:val="22"/>
            </w:rPr>
          </w:pPr>
          <w:r w:rsidRPr="00DE4BC0">
            <w:rPr>
              <w:rFonts w:ascii="Times New Roman" w:hAnsi="Times New Roman" w:cs="Times New Roman"/>
              <w:b/>
              <w:caps/>
              <w:sz w:val="22"/>
              <w:szCs w:val="22"/>
            </w:rPr>
            <w:t xml:space="preserve">кафедра офтальмологии </w:t>
          </w:r>
        </w:p>
      </w:tc>
    </w:tr>
  </w:tbl>
  <w:p w:rsidR="001A6EA5" w:rsidRPr="00DE4BC0" w:rsidRDefault="001A6EA5" w:rsidP="009428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A04A9"/>
    <w:multiLevelType w:val="hybridMultilevel"/>
    <w:tmpl w:val="FC78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6B"/>
    <w:rsid w:val="00002193"/>
    <w:rsid w:val="0002203D"/>
    <w:rsid w:val="00032894"/>
    <w:rsid w:val="000534B8"/>
    <w:rsid w:val="00096E9E"/>
    <w:rsid w:val="000A6E97"/>
    <w:rsid w:val="000E087F"/>
    <w:rsid w:val="00143CD0"/>
    <w:rsid w:val="00147D08"/>
    <w:rsid w:val="001743F0"/>
    <w:rsid w:val="00182D49"/>
    <w:rsid w:val="001A1F79"/>
    <w:rsid w:val="001A6EA5"/>
    <w:rsid w:val="001F2641"/>
    <w:rsid w:val="00212BAC"/>
    <w:rsid w:val="00235F13"/>
    <w:rsid w:val="0025769E"/>
    <w:rsid w:val="00324F25"/>
    <w:rsid w:val="00335691"/>
    <w:rsid w:val="00351905"/>
    <w:rsid w:val="003528FE"/>
    <w:rsid w:val="003D4C55"/>
    <w:rsid w:val="00402568"/>
    <w:rsid w:val="0041109C"/>
    <w:rsid w:val="00411928"/>
    <w:rsid w:val="00432BED"/>
    <w:rsid w:val="00435E9E"/>
    <w:rsid w:val="00451369"/>
    <w:rsid w:val="0046149A"/>
    <w:rsid w:val="00467A55"/>
    <w:rsid w:val="004B7D6E"/>
    <w:rsid w:val="004E41A8"/>
    <w:rsid w:val="00527139"/>
    <w:rsid w:val="00593F05"/>
    <w:rsid w:val="005B57C6"/>
    <w:rsid w:val="005D6B72"/>
    <w:rsid w:val="005E7A1A"/>
    <w:rsid w:val="0060555E"/>
    <w:rsid w:val="00620B66"/>
    <w:rsid w:val="006410A7"/>
    <w:rsid w:val="00641918"/>
    <w:rsid w:val="00691537"/>
    <w:rsid w:val="00691949"/>
    <w:rsid w:val="006B1BD7"/>
    <w:rsid w:val="00714C75"/>
    <w:rsid w:val="0075159B"/>
    <w:rsid w:val="007563DC"/>
    <w:rsid w:val="0078017C"/>
    <w:rsid w:val="00780D40"/>
    <w:rsid w:val="00785C40"/>
    <w:rsid w:val="007A01C1"/>
    <w:rsid w:val="007A5842"/>
    <w:rsid w:val="007E4DCA"/>
    <w:rsid w:val="00825F47"/>
    <w:rsid w:val="00826B3E"/>
    <w:rsid w:val="00826B6F"/>
    <w:rsid w:val="00862997"/>
    <w:rsid w:val="008741F8"/>
    <w:rsid w:val="008A34E1"/>
    <w:rsid w:val="00937446"/>
    <w:rsid w:val="0094286B"/>
    <w:rsid w:val="00951C06"/>
    <w:rsid w:val="0095264C"/>
    <w:rsid w:val="00984519"/>
    <w:rsid w:val="0099689F"/>
    <w:rsid w:val="009D2B6B"/>
    <w:rsid w:val="00A106B4"/>
    <w:rsid w:val="00A17B8C"/>
    <w:rsid w:val="00A2348F"/>
    <w:rsid w:val="00A23885"/>
    <w:rsid w:val="00A333AD"/>
    <w:rsid w:val="00A521AA"/>
    <w:rsid w:val="00A57A88"/>
    <w:rsid w:val="00A705D6"/>
    <w:rsid w:val="00AB0B0B"/>
    <w:rsid w:val="00AF3E81"/>
    <w:rsid w:val="00B742F9"/>
    <w:rsid w:val="00B93FB4"/>
    <w:rsid w:val="00BB7372"/>
    <w:rsid w:val="00BC37CD"/>
    <w:rsid w:val="00BC69A3"/>
    <w:rsid w:val="00BD5A84"/>
    <w:rsid w:val="00BE47FC"/>
    <w:rsid w:val="00BF4CD4"/>
    <w:rsid w:val="00C00135"/>
    <w:rsid w:val="00C11E4B"/>
    <w:rsid w:val="00C34B24"/>
    <w:rsid w:val="00C353F0"/>
    <w:rsid w:val="00C57660"/>
    <w:rsid w:val="00C73E52"/>
    <w:rsid w:val="00C82096"/>
    <w:rsid w:val="00C85759"/>
    <w:rsid w:val="00CA1585"/>
    <w:rsid w:val="00CA29C4"/>
    <w:rsid w:val="00CA3F8E"/>
    <w:rsid w:val="00CA6737"/>
    <w:rsid w:val="00CB58F7"/>
    <w:rsid w:val="00CD5F76"/>
    <w:rsid w:val="00D40D7A"/>
    <w:rsid w:val="00D537BC"/>
    <w:rsid w:val="00D55BC8"/>
    <w:rsid w:val="00D73DD7"/>
    <w:rsid w:val="00DA3F56"/>
    <w:rsid w:val="00DC780D"/>
    <w:rsid w:val="00DE4BC0"/>
    <w:rsid w:val="00E9100C"/>
    <w:rsid w:val="00EE6167"/>
    <w:rsid w:val="00F44A8F"/>
    <w:rsid w:val="00F45D97"/>
    <w:rsid w:val="00F808F8"/>
    <w:rsid w:val="00FD44B0"/>
    <w:rsid w:val="00FE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8D1BBC-7A15-4E85-9F98-01B3E7D0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13"/>
  </w:style>
  <w:style w:type="paragraph" w:styleId="1">
    <w:name w:val="heading 1"/>
    <w:basedOn w:val="a"/>
    <w:next w:val="a"/>
    <w:link w:val="10"/>
    <w:autoRedefine/>
    <w:uiPriority w:val="9"/>
    <w:qFormat/>
    <w:rsid w:val="00CA1585"/>
    <w:pPr>
      <w:spacing w:before="240" w:after="240" w:line="240" w:lineRule="auto"/>
      <w:contextualSpacing/>
      <w:jc w:val="center"/>
      <w:outlineLvl w:val="0"/>
    </w:pPr>
    <w:rPr>
      <w:rFonts w:ascii="Times New Roman" w:hAnsi="Times New Roman"/>
      <w:b/>
      <w:spacing w:val="5"/>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85"/>
    <w:rPr>
      <w:rFonts w:ascii="Times New Roman" w:hAnsi="Times New Roman"/>
      <w:b/>
      <w:spacing w:val="5"/>
      <w:sz w:val="24"/>
      <w:szCs w:val="36"/>
    </w:rPr>
  </w:style>
  <w:style w:type="paragraph" w:styleId="a3">
    <w:name w:val="header"/>
    <w:basedOn w:val="a"/>
    <w:link w:val="a4"/>
    <w:uiPriority w:val="99"/>
    <w:unhideWhenUsed/>
    <w:rsid w:val="009428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86B"/>
  </w:style>
  <w:style w:type="paragraph" w:styleId="a5">
    <w:name w:val="footer"/>
    <w:basedOn w:val="a"/>
    <w:link w:val="a6"/>
    <w:uiPriority w:val="99"/>
    <w:unhideWhenUsed/>
    <w:rsid w:val="009428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86B"/>
  </w:style>
  <w:style w:type="paragraph" w:styleId="a7">
    <w:name w:val="Balloon Text"/>
    <w:basedOn w:val="a"/>
    <w:link w:val="a8"/>
    <w:uiPriority w:val="99"/>
    <w:semiHidden/>
    <w:unhideWhenUsed/>
    <w:rsid w:val="009428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86B"/>
    <w:rPr>
      <w:rFonts w:ascii="Tahoma" w:hAnsi="Tahoma" w:cs="Tahoma"/>
      <w:sz w:val="16"/>
      <w:szCs w:val="16"/>
    </w:rPr>
  </w:style>
  <w:style w:type="paragraph" w:customStyle="1" w:styleId="P19">
    <w:name w:val="P19"/>
    <w:basedOn w:val="a"/>
    <w:rsid w:val="0094286B"/>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table" w:styleId="a9">
    <w:name w:val="Table Grid"/>
    <w:basedOn w:val="a1"/>
    <w:uiPriority w:val="59"/>
    <w:rsid w:val="009428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096E9E"/>
    <w:pPr>
      <w:ind w:left="720"/>
      <w:contextualSpacing/>
    </w:pPr>
  </w:style>
  <w:style w:type="paragraph" w:styleId="2">
    <w:name w:val="Body Text 2"/>
    <w:basedOn w:val="a"/>
    <w:link w:val="20"/>
    <w:rsid w:val="00FD44B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D44B0"/>
    <w:rPr>
      <w:rFonts w:ascii="Times New Roman" w:eastAsia="Times New Roman" w:hAnsi="Times New Roman" w:cs="Times New Roman"/>
      <w:sz w:val="28"/>
      <w:szCs w:val="20"/>
      <w:lang w:eastAsia="ru-RU"/>
    </w:rPr>
  </w:style>
  <w:style w:type="paragraph" w:styleId="ab">
    <w:name w:val="Body Text Indent"/>
    <w:basedOn w:val="a"/>
    <w:link w:val="ac"/>
    <w:rsid w:val="00CB58F7"/>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B58F7"/>
    <w:rPr>
      <w:rFonts w:ascii="Times New Roman" w:eastAsia="Times New Roman" w:hAnsi="Times New Roman" w:cs="Times New Roman"/>
      <w:sz w:val="28"/>
      <w:szCs w:val="20"/>
      <w:lang w:eastAsia="ru-RU"/>
    </w:rPr>
  </w:style>
  <w:style w:type="paragraph" w:styleId="3">
    <w:name w:val="Body Text 3"/>
    <w:basedOn w:val="a"/>
    <w:link w:val="30"/>
    <w:rsid w:val="00CB58F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B58F7"/>
    <w:rPr>
      <w:rFonts w:ascii="Times New Roman" w:eastAsia="Times New Roman" w:hAnsi="Times New Roman" w:cs="Times New Roman"/>
      <w:sz w:val="16"/>
      <w:szCs w:val="16"/>
      <w:lang w:eastAsia="ru-RU"/>
    </w:rPr>
  </w:style>
  <w:style w:type="character" w:styleId="ad">
    <w:name w:val="Strong"/>
    <w:basedOn w:val="a0"/>
    <w:qFormat/>
    <w:rsid w:val="00CB58F7"/>
    <w:rPr>
      <w:b/>
      <w:bCs/>
    </w:rPr>
  </w:style>
  <w:style w:type="paragraph" w:styleId="ae">
    <w:name w:val="Normal (Web)"/>
    <w:aliases w:val="Обычный (веб) Знак, Знак41 Знак,Знак4 Знак Знак1 Знак,Знак4 Знак1 Знак,Знак41 Знак,Обычный (Web)11 Знак,Обычный (веб) Знак11 Знак,Обычный (веб) Знак Знак11 Знак, Знак Знак1 Знак1 Знак,Обычный (веб) Знак Знак Знак1 Знак,Обычный (веб) Знак1"/>
    <w:basedOn w:val="a"/>
    <w:link w:val="21"/>
    <w:qFormat/>
    <w:rsid w:val="0040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402568"/>
  </w:style>
  <w:style w:type="character" w:customStyle="1" w:styleId="21">
    <w:name w:val="Обычный (веб) Знак2"/>
    <w:aliases w:val="Обычный (веб) Знак Знак, Знак41 Знак Знак,Знак4 Знак Знак1 Знак Знак,Знак4 Знак1 Знак Знак,Знак41 Знак Знак,Обычный (Web)11 Знак Знак,Обычный (веб) Знак11 Знак Знак,Обычный (веб) Знак Знак11 Знак Знак, Знак Знак1 Знак1 Знак Знак"/>
    <w:basedOn w:val="a0"/>
    <w:link w:val="ae"/>
    <w:rsid w:val="00402568"/>
    <w:rPr>
      <w:rFonts w:ascii="Times New Roman" w:eastAsia="Times New Roman" w:hAnsi="Times New Roman" w:cs="Times New Roman"/>
      <w:sz w:val="24"/>
      <w:szCs w:val="24"/>
      <w:lang w:eastAsia="ru-RU"/>
    </w:rPr>
  </w:style>
  <w:style w:type="character" w:customStyle="1" w:styleId="hpsatn">
    <w:name w:val="hps atn"/>
    <w:basedOn w:val="a0"/>
    <w:rsid w:val="00402568"/>
  </w:style>
  <w:style w:type="character" w:styleId="af">
    <w:name w:val="Hyperlink"/>
    <w:basedOn w:val="a0"/>
    <w:unhideWhenUsed/>
    <w:rsid w:val="001F2641"/>
    <w:rPr>
      <w:color w:val="0000FF" w:themeColor="hyperlink"/>
      <w:u w:val="single"/>
    </w:rPr>
  </w:style>
  <w:style w:type="character" w:customStyle="1" w:styleId="apple-converted-space">
    <w:name w:val="apple-converted-space"/>
    <w:basedOn w:val="a0"/>
    <w:rsid w:val="001F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A330-0248-40D0-9D2B-0C768118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Резидентура</dc:creator>
  <cp:lastModifiedBy>User</cp:lastModifiedBy>
  <cp:revision>2</cp:revision>
  <cp:lastPrinted>2016-02-12T08:20:00Z</cp:lastPrinted>
  <dcterms:created xsi:type="dcterms:W3CDTF">2021-03-11T04:38:00Z</dcterms:created>
  <dcterms:modified xsi:type="dcterms:W3CDTF">2021-03-11T04:38:00Z</dcterms:modified>
</cp:coreProperties>
</file>