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B" w:rsidRDefault="007E656F" w:rsidP="007E65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56F">
        <w:rPr>
          <w:rFonts w:ascii="Times New Roman" w:hAnsi="Times New Roman" w:cs="Times New Roman"/>
          <w:sz w:val="24"/>
          <w:szCs w:val="24"/>
        </w:rPr>
        <w:t>«</w:t>
      </w:r>
      <w:r w:rsidRPr="007E656F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  <w:r w:rsidRPr="007E656F">
        <w:rPr>
          <w:rFonts w:ascii="Times New Roman" w:hAnsi="Times New Roman" w:cs="Times New Roman"/>
          <w:sz w:val="24"/>
          <w:szCs w:val="24"/>
        </w:rPr>
        <w:t>»</w:t>
      </w:r>
    </w:p>
    <w:p w:rsidR="007E656F" w:rsidRDefault="007E656F" w:rsidP="007E65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 «КазРосмедуниверситет»</w:t>
      </w:r>
    </w:p>
    <w:p w:rsidR="007E656F" w:rsidRDefault="007E656F" w:rsidP="007E65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Ректор «КазРосмедуниверситет»</w:t>
      </w:r>
      <w:r>
        <w:rPr>
          <w:rFonts w:ascii="Times New Roman" w:hAnsi="Times New Roman" w:cs="Times New Roman"/>
          <w:sz w:val="24"/>
          <w:szCs w:val="24"/>
          <w:lang w:val="kk-KZ"/>
        </w:rPr>
        <w:t>, д.м.н., профессор</w:t>
      </w:r>
    </w:p>
    <w:p w:rsidR="007E656F" w:rsidRPr="007E656F" w:rsidRDefault="004E278D" w:rsidP="007E65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7.95pt;margin-top:9.6pt;width:126.75pt;height:0;z-index:251658240" o:connectortype="straight"/>
        </w:pict>
      </w:r>
    </w:p>
    <w:p w:rsidR="007E656F" w:rsidRDefault="007E656F" w:rsidP="007E656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Джайнакбаев Н.Т.</w:t>
      </w:r>
    </w:p>
    <w:p w:rsidR="007E656F" w:rsidRDefault="004E278D" w:rsidP="007E656F">
      <w:pPr>
        <w:tabs>
          <w:tab w:val="left" w:pos="6645"/>
          <w:tab w:val="left" w:pos="7125"/>
          <w:tab w:val="left" w:pos="84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331.2pt;margin-top:10.9pt;width:25.5pt;height:.05pt;z-index:251659264" o:connectortype="straight"/>
        </w:pict>
      </w:r>
      <w:r w:rsidR="007E656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656F">
        <w:rPr>
          <w:rFonts w:ascii="Times New Roman" w:hAnsi="Times New Roman" w:cs="Times New Roman"/>
          <w:sz w:val="24"/>
          <w:szCs w:val="24"/>
        </w:rPr>
        <w:t>«</w:t>
      </w:r>
      <w:r w:rsidR="007E656F">
        <w:rPr>
          <w:rFonts w:ascii="Times New Roman" w:hAnsi="Times New Roman" w:cs="Times New Roman"/>
          <w:sz w:val="24"/>
          <w:szCs w:val="24"/>
          <w:lang w:val="kk-KZ"/>
        </w:rPr>
        <w:tab/>
        <w:t>»</w:t>
      </w:r>
      <w:r w:rsidR="007E656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E6C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656F">
        <w:rPr>
          <w:rFonts w:ascii="Times New Roman" w:hAnsi="Times New Roman" w:cs="Times New Roman"/>
          <w:sz w:val="24"/>
          <w:szCs w:val="24"/>
          <w:lang w:val="kk-KZ"/>
        </w:rPr>
        <w:t>2016 г.</w:t>
      </w:r>
      <w:r w:rsidR="007E656F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70.95pt;margin-top:10.9pt;width:49.5pt;height:0;z-index:251660288;mso-position-horizontal-relative:text;mso-position-vertical-relative:text" o:connectortype="straight"/>
        </w:pict>
      </w:r>
    </w:p>
    <w:p w:rsidR="00857591" w:rsidRDefault="00857591" w:rsidP="0085759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57A" w:rsidRDefault="0049557A" w:rsidP="0085759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57A" w:rsidRDefault="0049557A" w:rsidP="0085759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591" w:rsidRPr="007E656F" w:rsidRDefault="00857591" w:rsidP="0085759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656F">
        <w:rPr>
          <w:rFonts w:ascii="Times New Roman" w:hAnsi="Times New Roman" w:cs="Times New Roman"/>
          <w:b/>
          <w:sz w:val="24"/>
          <w:szCs w:val="24"/>
          <w:lang w:val="kk-KZ"/>
        </w:rPr>
        <w:t>План заседаний Ученого совета</w:t>
      </w:r>
    </w:p>
    <w:p w:rsidR="00857591" w:rsidRPr="007E656F" w:rsidRDefault="00857591" w:rsidP="00857591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НУО </w:t>
      </w:r>
      <w:r w:rsidRPr="007E656F">
        <w:rPr>
          <w:rFonts w:ascii="Times New Roman" w:hAnsi="Times New Roman" w:cs="Times New Roman"/>
          <w:b/>
          <w:sz w:val="24"/>
          <w:szCs w:val="24"/>
        </w:rPr>
        <w:t>«КазРосмедуниверситета»</w:t>
      </w:r>
    </w:p>
    <w:p w:rsidR="004F1D10" w:rsidRDefault="00857591" w:rsidP="004F1D1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656F">
        <w:rPr>
          <w:rFonts w:ascii="Times New Roman" w:hAnsi="Times New Roman" w:cs="Times New Roman"/>
          <w:b/>
          <w:sz w:val="24"/>
          <w:szCs w:val="24"/>
        </w:rPr>
        <w:t>На 2016-2017 уч</w:t>
      </w:r>
      <w:r w:rsidRPr="007E656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E656F">
        <w:rPr>
          <w:rFonts w:ascii="Times New Roman" w:hAnsi="Times New Roman" w:cs="Times New Roman"/>
          <w:b/>
          <w:sz w:val="24"/>
          <w:szCs w:val="24"/>
        </w:rPr>
        <w:t>год</w:t>
      </w:r>
      <w:r w:rsidRPr="007E656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F1D10" w:rsidRPr="004F1D10" w:rsidRDefault="004F1D10" w:rsidP="004F1D1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4943"/>
        <w:gridCol w:w="2393"/>
      </w:tblGrid>
      <w:tr w:rsidR="007E656F" w:rsidTr="002E6C27">
        <w:tc>
          <w:tcPr>
            <w:tcW w:w="1526" w:type="dxa"/>
          </w:tcPr>
          <w:p w:rsidR="007E656F" w:rsidRPr="00857591" w:rsidRDefault="007E656F" w:rsidP="00857591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75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номер протокола</w:t>
            </w:r>
          </w:p>
        </w:tc>
        <w:tc>
          <w:tcPr>
            <w:tcW w:w="709" w:type="dxa"/>
          </w:tcPr>
          <w:p w:rsidR="007E656F" w:rsidRPr="00857591" w:rsidRDefault="007E656F" w:rsidP="00857591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56F" w:rsidRPr="00857591" w:rsidRDefault="007E656F" w:rsidP="00857591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591"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4943" w:type="dxa"/>
          </w:tcPr>
          <w:p w:rsidR="007E656F" w:rsidRPr="00857591" w:rsidRDefault="00857591" w:rsidP="00857591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75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Рассматриваемые вопросы</w:t>
            </w:r>
          </w:p>
        </w:tc>
        <w:tc>
          <w:tcPr>
            <w:tcW w:w="2393" w:type="dxa"/>
          </w:tcPr>
          <w:p w:rsidR="007E656F" w:rsidRPr="00857591" w:rsidRDefault="00857591" w:rsidP="00857591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75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</w:p>
        </w:tc>
      </w:tr>
      <w:tr w:rsidR="004F1D10" w:rsidRPr="00515DF0" w:rsidTr="002E6C27">
        <w:trPr>
          <w:trHeight w:val="1312"/>
        </w:trPr>
        <w:tc>
          <w:tcPr>
            <w:tcW w:w="1526" w:type="dxa"/>
            <w:vMerge w:val="restart"/>
          </w:tcPr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 августа</w:t>
            </w:r>
          </w:p>
          <w:p w:rsidR="004F1D10" w:rsidRPr="00515DF0" w:rsidRDefault="004F1D10" w:rsidP="00857591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4F1D10" w:rsidRPr="00515DF0" w:rsidRDefault="004F1D10" w:rsidP="004F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 утверждение рабочих учебных планов и академических календарей образовательных программ бакалавриата, интернатуры, резидентуры на 2016-2017 уч.год.</w:t>
            </w:r>
          </w:p>
        </w:tc>
        <w:tc>
          <w:tcPr>
            <w:tcW w:w="2393" w:type="dxa"/>
          </w:tcPr>
          <w:p w:rsidR="004F1D10" w:rsidRDefault="00A51633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планирования и финансирования учебног</w:t>
            </w:r>
            <w:r w:rsidR="00FA4D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процесса</w:t>
            </w:r>
          </w:p>
          <w:p w:rsidR="0049557A" w:rsidRPr="00515DF0" w:rsidRDefault="0049557A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Кусайнова А.Е.</w:t>
            </w:r>
          </w:p>
        </w:tc>
      </w:tr>
      <w:tr w:rsidR="004F1D10" w:rsidRPr="00515DF0" w:rsidTr="002E6C27">
        <w:tc>
          <w:tcPr>
            <w:tcW w:w="1526" w:type="dxa"/>
            <w:vMerge/>
          </w:tcPr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4F1D10" w:rsidRPr="00515DF0" w:rsidRDefault="004F1D10" w:rsidP="004F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закреплении дисциплин в структуре кафедр НУО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«КазРосмедуниверситет» и среднегодовой педагогической нагрузки на 2016-2017 уч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93" w:type="dxa"/>
          </w:tcPr>
          <w:p w:rsidR="004F1D10" w:rsidRPr="00515DF0" w:rsidRDefault="00A51633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СТРАТ</w:t>
            </w:r>
          </w:p>
        </w:tc>
      </w:tr>
      <w:tr w:rsidR="004F1D10" w:rsidRPr="00515DF0" w:rsidTr="002E6C27">
        <w:tc>
          <w:tcPr>
            <w:tcW w:w="1526" w:type="dxa"/>
            <w:vMerge/>
          </w:tcPr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4F1D10" w:rsidRPr="00515DF0" w:rsidRDefault="004F1D10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3" w:type="dxa"/>
          </w:tcPr>
          <w:p w:rsidR="004F1D10" w:rsidRPr="00515DF0" w:rsidRDefault="004F1D10" w:rsidP="004F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Обсуждение и утверждение отчетов о приеме в НУО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«КазРосмедуниверситет» по образовательным программам бакалавриата, интернатуры, резидентуры в 2016</w:t>
            </w:r>
            <w:r w:rsidR="004A4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F1D10" w:rsidRPr="00515DF0" w:rsidRDefault="00A51633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офис регистратора Калиева Г.Б., начальник отдела резидентуры с центром карьеры Омарова С.Т.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3" w:type="dxa"/>
          </w:tcPr>
          <w:p w:rsidR="00E85E31" w:rsidRPr="004D5CC7" w:rsidRDefault="00E85E31" w:rsidP="00C27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D5C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 ректора НУО «»Казахстанско-Российский медицинский университет» за 2015-2016 учебный год</w:t>
            </w:r>
          </w:p>
        </w:tc>
        <w:tc>
          <w:tcPr>
            <w:tcW w:w="2393" w:type="dxa"/>
          </w:tcPr>
          <w:p w:rsidR="00E85E31" w:rsidRPr="004D5CC7" w:rsidRDefault="00E85E31" w:rsidP="00C270B2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д.м.н., профессор Джайнакбаев Н.Т.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4D5CC7" w:rsidRDefault="00E85E31" w:rsidP="004051C3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43" w:type="dxa"/>
          </w:tcPr>
          <w:p w:rsidR="00E85E31" w:rsidRPr="00515DF0" w:rsidRDefault="00E85E31" w:rsidP="00C270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Разное.</w:t>
            </w:r>
          </w:p>
        </w:tc>
        <w:tc>
          <w:tcPr>
            <w:tcW w:w="2393" w:type="dxa"/>
          </w:tcPr>
          <w:p w:rsidR="00E85E31" w:rsidRPr="00515DF0" w:rsidRDefault="00E85E31" w:rsidP="00C270B2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c>
          <w:tcPr>
            <w:tcW w:w="1526" w:type="dxa"/>
            <w:vMerge w:val="restart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сентября</w:t>
            </w: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E85E31" w:rsidRPr="00515DF0" w:rsidRDefault="00E85E31" w:rsidP="004F1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515DF0" w:rsidRDefault="00E85E31" w:rsidP="004F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Отчет по НИР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специализированной диагностической медицинской помощи населению с помощью ПМК»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научной работе Маншарипова А.Т.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Default="00E85E31" w:rsidP="00403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Утверждение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GPA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перевода с курса на курс (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выписка из протокола заседания деканата №1 от 27.08.2016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E85E31" w:rsidRPr="00515DF0" w:rsidRDefault="00E85E31" w:rsidP="004035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Жантелиева Л.А.</w:t>
            </w:r>
          </w:p>
        </w:tc>
      </w:tr>
      <w:tr w:rsidR="00E85E31" w:rsidRPr="00515DF0" w:rsidTr="002E6C27">
        <w:tc>
          <w:tcPr>
            <w:tcW w:w="1526" w:type="dxa"/>
            <w:vMerge w:val="restart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октября</w:t>
            </w:r>
          </w:p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515DF0" w:rsidRDefault="00E85E31" w:rsidP="002E6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Обсуждение и утверждение кандидатур председателей государственных аттестационных комиссии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ГАК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государственной экзаменационной комиссии по Истории Казахстана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ГЭК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департамента оценки и мониторинга образовательных </w:t>
            </w:r>
            <w:r w:rsidRPr="00A51633">
              <w:rPr>
                <w:rFonts w:ascii="Times New Roman" w:hAnsi="Times New Roman" w:cs="Times New Roman"/>
                <w:szCs w:val="23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Cs w:val="23"/>
                <w:lang w:val="kk-KZ"/>
              </w:rPr>
              <w:t xml:space="preserve"> </w:t>
            </w:r>
            <w:r w:rsidRPr="00A51633">
              <w:rPr>
                <w:rFonts w:ascii="Times New Roman" w:hAnsi="Times New Roman" w:cs="Times New Roman"/>
                <w:szCs w:val="23"/>
                <w:lang w:val="kk-KZ"/>
              </w:rPr>
              <w:t>Сыдыкова С.И.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Отчет по теме НИР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on-line психологической помощи лицам, воспитывающим детей-инвалидов»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научной работе Маншарипова А.Т.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состава Попечительского совета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УС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rPr>
          <w:trHeight w:val="539"/>
        </w:trPr>
        <w:tc>
          <w:tcPr>
            <w:tcW w:w="1526" w:type="dxa"/>
            <w:vMerge w:val="restart"/>
          </w:tcPr>
          <w:p w:rsidR="00E85E31" w:rsidRPr="00515DF0" w:rsidRDefault="00E85E31" w:rsidP="004F1D10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ноября</w:t>
            </w: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Отчет по НИР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Усовершенствование медицинской помощи на ПМСП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научной работе Маншарипова А.Т.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состава Совета молодых ученых и студенческого научного общества.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научной работе Маншарипова А.Т.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c>
          <w:tcPr>
            <w:tcW w:w="1526" w:type="dxa"/>
            <w:vMerge w:val="restart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декабря</w:t>
            </w:r>
          </w:p>
          <w:p w:rsidR="00E85E31" w:rsidRPr="00326A55" w:rsidRDefault="00E85E31" w:rsidP="00326A55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</w:tcPr>
          <w:p w:rsidR="00E85E31" w:rsidRPr="00515DF0" w:rsidRDefault="00E85E31" w:rsidP="002E6C27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Информация о работе департаментов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 департаментов</w:t>
            </w:r>
          </w:p>
        </w:tc>
      </w:tr>
      <w:tr w:rsidR="00E85E31" w:rsidRPr="00515DF0" w:rsidTr="002E6C27">
        <w:trPr>
          <w:trHeight w:val="365"/>
        </w:trPr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c>
          <w:tcPr>
            <w:tcW w:w="1526" w:type="dxa"/>
            <w:vMerge w:val="restart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января</w:t>
            </w: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 кафедр по итогам практики студентов и учащихся мед.колледжа за первое полугодие 2016 года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учебно-пройзводственной практики Кулембекова Л.А.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c>
          <w:tcPr>
            <w:tcW w:w="1526" w:type="dxa"/>
            <w:vMerge w:val="restart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февраля</w:t>
            </w: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Обсуждение и утверждение Правил приема в НУО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«КазРосмедуниверситет»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образовательным программам бакалавриата, интернатуры, резидентуры в 2016 году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департамента оценки и мониторинга образовательных </w:t>
            </w:r>
            <w:r w:rsidRPr="00A51633">
              <w:rPr>
                <w:rFonts w:ascii="Times New Roman" w:hAnsi="Times New Roman" w:cs="Times New Roman"/>
                <w:szCs w:val="23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Cs w:val="23"/>
                <w:lang w:val="kk-KZ"/>
              </w:rPr>
              <w:t xml:space="preserve"> </w:t>
            </w:r>
            <w:r w:rsidRPr="00A51633">
              <w:rPr>
                <w:rFonts w:ascii="Times New Roman" w:hAnsi="Times New Roman" w:cs="Times New Roman"/>
                <w:szCs w:val="23"/>
                <w:lang w:val="kk-KZ"/>
              </w:rPr>
              <w:t>Сыдыкова С.И.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Default="00E85E31" w:rsidP="003B7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c>
          <w:tcPr>
            <w:tcW w:w="1526" w:type="dxa"/>
            <w:vMerge w:val="restart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31 марта</w:t>
            </w: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</w:tcPr>
          <w:p w:rsidR="00E85E31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Default="00E85E31" w:rsidP="003B7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Подготовка НСО и НСК ко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Дню науки»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научной работе Маншарипова А.Т.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c>
          <w:tcPr>
            <w:tcW w:w="1526" w:type="dxa"/>
            <w:vMerge w:val="restart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 апреля</w:t>
            </w: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 утверждение плана и порядка приема по образовательным программам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бакалавриата, интернатуры, резидентуры НУО КазРосмедуниверситет в 2017 году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Деканы, начальник отдела резидентуры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центром карьеры Омарова С.Т.</w:t>
            </w:r>
          </w:p>
        </w:tc>
      </w:tr>
      <w:tr w:rsidR="00E85E31" w:rsidRPr="00515DF0" w:rsidTr="002E6C27">
        <w:tc>
          <w:tcPr>
            <w:tcW w:w="1526" w:type="dxa"/>
            <w:vMerge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Pr="00515DF0" w:rsidRDefault="00E85E31" w:rsidP="003B7A5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rPr>
          <w:trHeight w:val="420"/>
        </w:trPr>
        <w:tc>
          <w:tcPr>
            <w:tcW w:w="1526" w:type="dxa"/>
            <w:vMerge w:val="restart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мая</w:t>
            </w: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43" w:type="dxa"/>
          </w:tcPr>
          <w:p w:rsidR="00E85E31" w:rsidRPr="00515DF0" w:rsidRDefault="00E85E31" w:rsidP="009C3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готовности к итоговой аттестации выпускников бакалавриата, интернатуры в 2017 г.</w:t>
            </w:r>
          </w:p>
        </w:tc>
        <w:tc>
          <w:tcPr>
            <w:tcW w:w="2393" w:type="dxa"/>
          </w:tcPr>
          <w:p w:rsidR="00E85E31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ДУВР</w:t>
            </w:r>
          </w:p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Жантелиева Л.А.</w:t>
            </w:r>
          </w:p>
        </w:tc>
      </w:tr>
      <w:tr w:rsidR="00E85E31" w:rsidRPr="00515DF0" w:rsidTr="002E6C27">
        <w:trPr>
          <w:trHeight w:val="135"/>
        </w:trPr>
        <w:tc>
          <w:tcPr>
            <w:tcW w:w="1526" w:type="dxa"/>
            <w:vMerge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E85E31" w:rsidRPr="00515DF0" w:rsidRDefault="00E85E31" w:rsidP="009C3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 готовности к итоговой аттестации выпускников резидентуры 2017 г.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резидентуры с центром карьеры Омарова С.Т.</w:t>
            </w:r>
          </w:p>
        </w:tc>
      </w:tr>
      <w:tr w:rsidR="00E85E31" w:rsidRPr="00515DF0" w:rsidTr="002E6C27">
        <w:trPr>
          <w:trHeight w:val="180"/>
        </w:trPr>
        <w:tc>
          <w:tcPr>
            <w:tcW w:w="1526" w:type="dxa"/>
            <w:vMerge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3" w:type="dxa"/>
          </w:tcPr>
          <w:p w:rsidR="00E85E31" w:rsidRPr="00515DF0" w:rsidRDefault="00E85E31" w:rsidP="009C3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 утверждение отчета о деятельности департамента клинической работы за 2016-2017 уч.год, обсуждение и утверждение плана на 2017-2018 учебный год.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Шокарева Г.В.</w:t>
            </w:r>
          </w:p>
        </w:tc>
      </w:tr>
      <w:tr w:rsidR="00E85E31" w:rsidRPr="00515DF0" w:rsidTr="002E6C27">
        <w:trPr>
          <w:trHeight w:val="1170"/>
        </w:trPr>
        <w:tc>
          <w:tcPr>
            <w:tcW w:w="1526" w:type="dxa"/>
            <w:vMerge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3" w:type="dxa"/>
          </w:tcPr>
          <w:p w:rsidR="00E85E31" w:rsidRPr="00515DF0" w:rsidRDefault="00E85E31" w:rsidP="002E6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 утверждение отчета о деятельности департамента научной работы за 2016-2017 уч.год, обсуждение и утверждение плана на 2017-2018 уч.год.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научной работе Маншарипова А.Т.</w:t>
            </w:r>
          </w:p>
        </w:tc>
      </w:tr>
      <w:tr w:rsidR="00E85E31" w:rsidRPr="00515DF0" w:rsidTr="002E6C27">
        <w:trPr>
          <w:trHeight w:val="360"/>
        </w:trPr>
        <w:tc>
          <w:tcPr>
            <w:tcW w:w="1526" w:type="dxa"/>
            <w:vMerge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43" w:type="dxa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5E31" w:rsidRPr="00515DF0" w:rsidTr="002E6C27">
        <w:trPr>
          <w:trHeight w:val="150"/>
        </w:trPr>
        <w:tc>
          <w:tcPr>
            <w:tcW w:w="1526" w:type="dxa"/>
            <w:vMerge w:val="restart"/>
          </w:tcPr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02 июня</w:t>
            </w:r>
          </w:p>
          <w:p w:rsidR="00E85E31" w:rsidRPr="00515DF0" w:rsidRDefault="00E85E31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</w:tcPr>
          <w:p w:rsidR="00E85E31" w:rsidRPr="00515DF0" w:rsidRDefault="00E85E31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E85E31" w:rsidRPr="00370DB6" w:rsidRDefault="00370DB6" w:rsidP="00370DB6">
            <w:pPr>
              <w:pStyle w:val="aa"/>
              <w:tabs>
                <w:tab w:val="left" w:pos="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0DB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деятельности научно-практического журнала НУО «Казахстанско-Российский медицинский университет» «Актуальные проблемы теоретической и клинической медицины»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0DB6">
              <w:rPr>
                <w:rFonts w:ascii="Times New Roman" w:hAnsi="Times New Roman" w:cs="Times New Roman"/>
                <w:bCs/>
                <w:sz w:val="24"/>
                <w:szCs w:val="24"/>
              </w:rPr>
              <w:t>за 2016-2017 учебный год.</w:t>
            </w:r>
          </w:p>
        </w:tc>
        <w:tc>
          <w:tcPr>
            <w:tcW w:w="2393" w:type="dxa"/>
          </w:tcPr>
          <w:p w:rsidR="00E85E31" w:rsidRPr="00515DF0" w:rsidRDefault="00E85E31" w:rsidP="004E0BF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0DB6" w:rsidRPr="00515DF0" w:rsidTr="002E6C27">
        <w:trPr>
          <w:trHeight w:val="1590"/>
        </w:trPr>
        <w:tc>
          <w:tcPr>
            <w:tcW w:w="1526" w:type="dxa"/>
            <w:vMerge/>
          </w:tcPr>
          <w:p w:rsidR="00370DB6" w:rsidRPr="00515DF0" w:rsidRDefault="00370DB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370DB6" w:rsidRPr="00515DF0" w:rsidRDefault="00370DB6" w:rsidP="007D3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 утверждении рабочих учебных планов образовательных программ бакалавриата, интернатуры, резидентуры, академических календарей для обучающихся на 2017-2018 учебный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93" w:type="dxa"/>
          </w:tcPr>
          <w:p w:rsidR="00370DB6" w:rsidRPr="00515DF0" w:rsidRDefault="00370DB6" w:rsidP="007D378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по планированию учебного процесса Кусайнова А.Е., начальник отдела резидентуры с центром карьеры Омарова С.Т.</w:t>
            </w:r>
          </w:p>
        </w:tc>
      </w:tr>
      <w:tr w:rsidR="00370DB6" w:rsidRPr="00515DF0" w:rsidTr="002E6C27">
        <w:trPr>
          <w:trHeight w:val="1590"/>
        </w:trPr>
        <w:tc>
          <w:tcPr>
            <w:tcW w:w="1526" w:type="dxa"/>
            <w:vMerge/>
          </w:tcPr>
          <w:p w:rsidR="00370DB6" w:rsidRPr="00515DF0" w:rsidRDefault="00370DB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70DB6" w:rsidRPr="00515DF0" w:rsidRDefault="00370DB6" w:rsidP="00570C89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3" w:type="dxa"/>
          </w:tcPr>
          <w:p w:rsidR="00370DB6" w:rsidRPr="00515DF0" w:rsidRDefault="00370DB6" w:rsidP="00570C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 утверждение отчета о деятельности департамента оценки и мониторинга образовательных программ за 2016-2017 уч.год, обсуждение и утверждение плана на 2017-2018 учебный год.</w:t>
            </w:r>
          </w:p>
        </w:tc>
        <w:tc>
          <w:tcPr>
            <w:tcW w:w="2393" w:type="dxa"/>
          </w:tcPr>
          <w:p w:rsidR="00370DB6" w:rsidRPr="00515DF0" w:rsidRDefault="00370DB6" w:rsidP="00570C89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департамента оценки и мониторинга образовательных </w:t>
            </w:r>
            <w:r w:rsidRPr="00A51633">
              <w:rPr>
                <w:rFonts w:ascii="Times New Roman" w:hAnsi="Times New Roman" w:cs="Times New Roman"/>
                <w:szCs w:val="23"/>
                <w:lang w:val="kk-KZ"/>
              </w:rPr>
              <w:t>программ</w:t>
            </w:r>
            <w:r>
              <w:rPr>
                <w:rFonts w:ascii="Times New Roman" w:hAnsi="Times New Roman" w:cs="Times New Roman"/>
                <w:szCs w:val="23"/>
                <w:lang w:val="kk-KZ"/>
              </w:rPr>
              <w:t xml:space="preserve"> </w:t>
            </w:r>
            <w:r w:rsidRPr="00A51633">
              <w:rPr>
                <w:rFonts w:ascii="Times New Roman" w:hAnsi="Times New Roman" w:cs="Times New Roman"/>
                <w:szCs w:val="23"/>
                <w:lang w:val="kk-KZ"/>
              </w:rPr>
              <w:t>Сыдыкова С.И.</w:t>
            </w:r>
          </w:p>
        </w:tc>
      </w:tr>
      <w:tr w:rsidR="00370DB6" w:rsidRPr="00515DF0" w:rsidTr="002E6C27">
        <w:trPr>
          <w:trHeight w:val="248"/>
        </w:trPr>
        <w:tc>
          <w:tcPr>
            <w:tcW w:w="1526" w:type="dxa"/>
          </w:tcPr>
          <w:p w:rsidR="00370DB6" w:rsidRPr="00515DF0" w:rsidRDefault="00370DB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43" w:type="dxa"/>
          </w:tcPr>
          <w:p w:rsidR="00370DB6" w:rsidRPr="00515DF0" w:rsidRDefault="00370DB6" w:rsidP="003B7A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370DB6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70DB6" w:rsidRPr="00515DF0" w:rsidTr="002E6C27">
        <w:trPr>
          <w:trHeight w:val="150"/>
        </w:trPr>
        <w:tc>
          <w:tcPr>
            <w:tcW w:w="1526" w:type="dxa"/>
            <w:vMerge w:val="restart"/>
          </w:tcPr>
          <w:p w:rsidR="00370DB6" w:rsidRPr="00515DF0" w:rsidRDefault="00370DB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 июня</w:t>
            </w:r>
          </w:p>
          <w:p w:rsidR="00370DB6" w:rsidRPr="00515DF0" w:rsidRDefault="00370DB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</w:tcPr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370DB6" w:rsidRPr="00515DF0" w:rsidRDefault="00370DB6" w:rsidP="003B7A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Обсуждение и утверждение отчета о деятельности департамента финансовой и админстративной работы за 2016-2017 уч.год, </w:t>
            </w: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обсуждение и утверждение плана на 2017-2018 учебный год.</w:t>
            </w:r>
          </w:p>
        </w:tc>
        <w:tc>
          <w:tcPr>
            <w:tcW w:w="2393" w:type="dxa"/>
          </w:tcPr>
          <w:p w:rsidR="00370DB6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Директор департамента </w:t>
            </w:r>
          </w:p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Елемесова М.Т.</w:t>
            </w:r>
          </w:p>
        </w:tc>
      </w:tr>
      <w:tr w:rsidR="00370DB6" w:rsidRPr="00515DF0" w:rsidTr="002E6C27">
        <w:trPr>
          <w:trHeight w:val="1184"/>
        </w:trPr>
        <w:tc>
          <w:tcPr>
            <w:tcW w:w="1526" w:type="dxa"/>
            <w:vMerge/>
          </w:tcPr>
          <w:p w:rsidR="00370DB6" w:rsidRPr="00515DF0" w:rsidRDefault="00370DB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370DB6" w:rsidRPr="00515DF0" w:rsidRDefault="00370DB6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и утверждение отчета о деятельности департамента стратегического развития и системы менеджмента качества за 2016-2017 уч.год, обсуждение и утверждение плана на 2017-2018 учебный год.</w:t>
            </w:r>
          </w:p>
        </w:tc>
        <w:tc>
          <w:tcPr>
            <w:tcW w:w="2393" w:type="dxa"/>
          </w:tcPr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 директора департамента Куланчиева Ж.А.</w:t>
            </w:r>
          </w:p>
        </w:tc>
      </w:tr>
      <w:tr w:rsidR="00370DB6" w:rsidRPr="00515DF0" w:rsidTr="002E6C27">
        <w:trPr>
          <w:trHeight w:val="233"/>
        </w:trPr>
        <w:tc>
          <w:tcPr>
            <w:tcW w:w="1526" w:type="dxa"/>
            <w:vMerge/>
          </w:tcPr>
          <w:p w:rsidR="00370DB6" w:rsidRPr="00515DF0" w:rsidRDefault="00370DB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43" w:type="dxa"/>
          </w:tcPr>
          <w:p w:rsidR="00370DB6" w:rsidRPr="00515DF0" w:rsidRDefault="00370DB6" w:rsidP="003B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370DB6" w:rsidRPr="00515DF0" w:rsidRDefault="00370DB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4446" w:rsidRPr="00515DF0" w:rsidTr="002E6C27">
        <w:trPr>
          <w:trHeight w:val="300"/>
        </w:trPr>
        <w:tc>
          <w:tcPr>
            <w:tcW w:w="1526" w:type="dxa"/>
            <w:vMerge w:val="restart"/>
          </w:tcPr>
          <w:p w:rsidR="00B34446" w:rsidRPr="00515DF0" w:rsidRDefault="00B3444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15DF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июля</w:t>
            </w:r>
          </w:p>
          <w:p w:rsidR="00B34446" w:rsidRPr="00515DF0" w:rsidRDefault="00B3444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15D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</w:tcPr>
          <w:p w:rsidR="00B34446" w:rsidRPr="00515DF0" w:rsidRDefault="00B3444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43" w:type="dxa"/>
          </w:tcPr>
          <w:p w:rsidR="00B34446" w:rsidRPr="00515DF0" w:rsidRDefault="00B34446" w:rsidP="00D1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и утверждение отчета о выполнении решений Ученого совета в текущем учебном году.</w:t>
            </w:r>
          </w:p>
        </w:tc>
        <w:tc>
          <w:tcPr>
            <w:tcW w:w="2393" w:type="dxa"/>
          </w:tcPr>
          <w:p w:rsidR="00B34446" w:rsidRPr="00515DF0" w:rsidRDefault="00B34446" w:rsidP="00D16F84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Ученый секретарь, д.м.н. Джуматаева З.А.</w:t>
            </w:r>
          </w:p>
        </w:tc>
      </w:tr>
      <w:tr w:rsidR="00B34446" w:rsidRPr="00515DF0" w:rsidTr="002E6C27">
        <w:trPr>
          <w:trHeight w:val="300"/>
        </w:trPr>
        <w:tc>
          <w:tcPr>
            <w:tcW w:w="1526" w:type="dxa"/>
            <w:vMerge/>
          </w:tcPr>
          <w:p w:rsidR="00B34446" w:rsidRPr="00515DF0" w:rsidRDefault="00B34446" w:rsidP="009C3EDC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B34446" w:rsidRPr="00515DF0" w:rsidRDefault="00B34446" w:rsidP="007E656F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43" w:type="dxa"/>
          </w:tcPr>
          <w:p w:rsidR="00B34446" w:rsidRPr="00515DF0" w:rsidRDefault="00B34446" w:rsidP="00D16F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Разное</w:t>
            </w:r>
          </w:p>
        </w:tc>
        <w:tc>
          <w:tcPr>
            <w:tcW w:w="2393" w:type="dxa"/>
          </w:tcPr>
          <w:p w:rsidR="00B34446" w:rsidRPr="00515DF0" w:rsidRDefault="00B34446" w:rsidP="00D16F84">
            <w:pPr>
              <w:tabs>
                <w:tab w:val="left" w:pos="6645"/>
                <w:tab w:val="left" w:pos="7125"/>
                <w:tab w:val="left" w:pos="84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E656F" w:rsidRPr="00515DF0" w:rsidRDefault="007E656F" w:rsidP="007E656F">
      <w:pPr>
        <w:tabs>
          <w:tab w:val="left" w:pos="6645"/>
          <w:tab w:val="left" w:pos="7125"/>
          <w:tab w:val="left" w:pos="84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DF0" w:rsidRP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5DF0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Ученого Совета,</w:t>
      </w:r>
    </w:p>
    <w:p w:rsidR="00515DF0" w:rsidRPr="00515DF0" w:rsidRDefault="00515DF0" w:rsidP="0051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5DF0">
        <w:rPr>
          <w:rFonts w:ascii="Times New Roman" w:hAnsi="Times New Roman" w:cs="Times New Roman"/>
          <w:b/>
          <w:sz w:val="24"/>
          <w:szCs w:val="24"/>
          <w:lang w:val="kk-KZ"/>
        </w:rPr>
        <w:t>Ректор КРМУ</w:t>
      </w:r>
      <w:r w:rsidR="002E6C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15D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д.м.н., профессор </w:t>
      </w:r>
      <w:r w:rsidR="002E6C2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2E6C27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_______________________</w:t>
      </w:r>
      <w:r w:rsidRPr="00515DF0">
        <w:rPr>
          <w:rFonts w:ascii="Times New Roman" w:hAnsi="Times New Roman" w:cs="Times New Roman"/>
          <w:b/>
          <w:sz w:val="24"/>
          <w:szCs w:val="24"/>
          <w:lang w:val="kk-KZ"/>
        </w:rPr>
        <w:t>Джайнакбаев Н.Т.</w:t>
      </w:r>
    </w:p>
    <w:p w:rsidR="00515DF0" w:rsidRP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DF0" w:rsidRP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5DF0">
        <w:rPr>
          <w:rFonts w:ascii="Times New Roman" w:hAnsi="Times New Roman" w:cs="Times New Roman"/>
          <w:b/>
          <w:sz w:val="24"/>
          <w:szCs w:val="24"/>
          <w:lang w:val="kk-KZ"/>
        </w:rPr>
        <w:t>Ученый секретарь</w:t>
      </w:r>
      <w:r w:rsidR="002E6C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15D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д.м.н., доцент </w:t>
      </w:r>
      <w:r w:rsidR="002E6C27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_______________________</w:t>
      </w:r>
      <w:r w:rsidRPr="00515DF0">
        <w:rPr>
          <w:rFonts w:ascii="Times New Roman" w:hAnsi="Times New Roman" w:cs="Times New Roman"/>
          <w:b/>
          <w:sz w:val="24"/>
          <w:szCs w:val="24"/>
          <w:lang w:val="kk-KZ"/>
        </w:rPr>
        <w:t>Джуматаева З.А.</w:t>
      </w:r>
    </w:p>
    <w:p w:rsidR="00515DF0" w:rsidRPr="00515DF0" w:rsidRDefault="00515DF0" w:rsidP="005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656F" w:rsidRPr="007E656F" w:rsidRDefault="007E656F" w:rsidP="00515DF0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E656F" w:rsidRPr="007E656F" w:rsidSect="007E65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FB" w:rsidRDefault="00660FFB" w:rsidP="007E656F">
      <w:pPr>
        <w:spacing w:after="0" w:line="240" w:lineRule="auto"/>
      </w:pPr>
      <w:r>
        <w:separator/>
      </w:r>
    </w:p>
  </w:endnote>
  <w:endnote w:type="continuationSeparator" w:id="1">
    <w:p w:rsidR="00660FFB" w:rsidRDefault="00660FFB" w:rsidP="007E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FB" w:rsidRDefault="00660FFB" w:rsidP="007E656F">
      <w:pPr>
        <w:spacing w:after="0" w:line="240" w:lineRule="auto"/>
      </w:pPr>
      <w:r>
        <w:separator/>
      </w:r>
    </w:p>
  </w:footnote>
  <w:footnote w:type="continuationSeparator" w:id="1">
    <w:p w:rsidR="00660FFB" w:rsidRDefault="00660FFB" w:rsidP="007E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9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4590"/>
      <w:gridCol w:w="1275"/>
      <w:gridCol w:w="4234"/>
    </w:tblGrid>
    <w:tr w:rsidR="007E656F" w:rsidRPr="00A241E3" w:rsidTr="00B14EA0">
      <w:trPr>
        <w:cantSplit/>
        <w:trHeight w:val="145"/>
        <w:jc w:val="center"/>
      </w:trPr>
      <w:tc>
        <w:tcPr>
          <w:tcW w:w="4590" w:type="dxa"/>
        </w:tcPr>
        <w:p w:rsidR="007E656F" w:rsidRPr="00A241E3" w:rsidRDefault="007E656F" w:rsidP="00B14EA0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1275" w:type="dxa"/>
          <w:vMerge w:val="restart"/>
          <w:tcBorders>
            <w:left w:val="nil"/>
          </w:tcBorders>
        </w:tcPr>
        <w:p w:rsidR="007E656F" w:rsidRPr="00A241E3" w:rsidRDefault="007E656F" w:rsidP="00B14EA0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485775" cy="409575"/>
                <wp:effectExtent l="19050" t="0" r="9525" b="0"/>
                <wp:docPr id="1" name="Рисунок 1" descr="Описание: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dxa"/>
          <w:tcBorders>
            <w:left w:val="nil"/>
          </w:tcBorders>
        </w:tcPr>
        <w:p w:rsidR="007E656F" w:rsidRPr="00A241E3" w:rsidRDefault="007E656F" w:rsidP="00B14EA0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A241E3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7E656F" w:rsidRPr="00A241E3" w:rsidTr="00B14EA0">
      <w:trPr>
        <w:cantSplit/>
        <w:trHeight w:val="106"/>
        <w:jc w:val="center"/>
      </w:trPr>
      <w:tc>
        <w:tcPr>
          <w:tcW w:w="4590" w:type="dxa"/>
        </w:tcPr>
        <w:p w:rsidR="007E656F" w:rsidRPr="00A241E3" w:rsidRDefault="007E656F" w:rsidP="00B14EA0">
          <w:pPr>
            <w:pStyle w:val="P19"/>
            <w:jc w:val="cent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ЛЫҚ</w:t>
          </w: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УНИВЕРСИТЕТІ</w:t>
          </w:r>
        </w:p>
      </w:tc>
      <w:tc>
        <w:tcPr>
          <w:tcW w:w="1275" w:type="dxa"/>
          <w:vMerge/>
          <w:tcBorders>
            <w:left w:val="nil"/>
          </w:tcBorders>
        </w:tcPr>
        <w:p w:rsidR="007E656F" w:rsidRPr="00A241E3" w:rsidRDefault="007E656F" w:rsidP="00B14EA0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7E656F" w:rsidRPr="00A241E3" w:rsidRDefault="007E656F" w:rsidP="00B14EA0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A241E3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7E656F" w:rsidRPr="00A241E3" w:rsidTr="00B14EA0">
      <w:trPr>
        <w:cantSplit/>
        <w:trHeight w:val="106"/>
        <w:jc w:val="center"/>
      </w:trPr>
      <w:tc>
        <w:tcPr>
          <w:tcW w:w="4590" w:type="dxa"/>
        </w:tcPr>
        <w:p w:rsidR="007E656F" w:rsidRPr="00A241E3" w:rsidRDefault="007E656F" w:rsidP="00B14EA0">
          <w:pPr>
            <w:pStyle w:val="P19"/>
            <w:jc w:val="right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  <w:tc>
        <w:tcPr>
          <w:tcW w:w="1275" w:type="dxa"/>
          <w:vMerge/>
          <w:tcBorders>
            <w:left w:val="nil"/>
          </w:tcBorders>
        </w:tcPr>
        <w:p w:rsidR="007E656F" w:rsidRPr="00A241E3" w:rsidRDefault="007E656F" w:rsidP="00B14EA0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4234" w:type="dxa"/>
          <w:tcBorders>
            <w:left w:val="nil"/>
          </w:tcBorders>
        </w:tcPr>
        <w:p w:rsidR="007E656F" w:rsidRPr="00A241E3" w:rsidRDefault="007E656F" w:rsidP="00B14EA0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7E656F" w:rsidRPr="00A241E3" w:rsidTr="00B14EA0">
      <w:trPr>
        <w:cantSplit/>
        <w:trHeight w:val="106"/>
        <w:jc w:val="center"/>
      </w:trPr>
      <w:tc>
        <w:tcPr>
          <w:tcW w:w="10099" w:type="dxa"/>
          <w:gridSpan w:val="3"/>
        </w:tcPr>
        <w:p w:rsidR="007E656F" w:rsidRDefault="007E656F" w:rsidP="00B14EA0">
          <w:pPr>
            <w:pStyle w:val="P19"/>
            <w:spacing w:before="60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 w:cs="Times New Roman"/>
              <w:b/>
              <w:caps/>
              <w:sz w:val="18"/>
              <w:szCs w:val="18"/>
              <w:lang w:val="kk-KZ"/>
            </w:rPr>
            <w:t>Ученый совет</w:t>
          </w:r>
        </w:p>
        <w:p w:rsidR="007E656F" w:rsidRPr="006F2F96" w:rsidRDefault="007E656F" w:rsidP="00B14EA0">
          <w:pPr>
            <w:pStyle w:val="P19"/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 w:cs="Times New Roman"/>
              <w:b/>
              <w:caps/>
              <w:sz w:val="18"/>
              <w:szCs w:val="18"/>
              <w:lang w:val="kk-KZ"/>
            </w:rPr>
            <w:t>план заседаний</w:t>
          </w:r>
        </w:p>
      </w:tc>
    </w:tr>
  </w:tbl>
  <w:p w:rsidR="007E656F" w:rsidRDefault="007E656F">
    <w:pPr>
      <w:pStyle w:val="a3"/>
      <w:rPr>
        <w:lang w:val="kk-KZ"/>
      </w:rPr>
    </w:pPr>
  </w:p>
  <w:p w:rsidR="002E6C27" w:rsidRPr="007E656F" w:rsidRDefault="002E6C27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BAB"/>
    <w:multiLevelType w:val="hybridMultilevel"/>
    <w:tmpl w:val="5BD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143"/>
    <w:multiLevelType w:val="hybridMultilevel"/>
    <w:tmpl w:val="356C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A22"/>
    <w:multiLevelType w:val="hybridMultilevel"/>
    <w:tmpl w:val="B052A98C"/>
    <w:lvl w:ilvl="0" w:tplc="7FF67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C76CF"/>
    <w:multiLevelType w:val="hybridMultilevel"/>
    <w:tmpl w:val="75F8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1C8"/>
    <w:multiLevelType w:val="hybridMultilevel"/>
    <w:tmpl w:val="0E68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418"/>
    <w:multiLevelType w:val="hybridMultilevel"/>
    <w:tmpl w:val="59F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6F"/>
    <w:rsid w:val="00051663"/>
    <w:rsid w:val="00064CB0"/>
    <w:rsid w:val="00066BC7"/>
    <w:rsid w:val="00092204"/>
    <w:rsid w:val="001A5342"/>
    <w:rsid w:val="001B100D"/>
    <w:rsid w:val="002E6C27"/>
    <w:rsid w:val="00326A55"/>
    <w:rsid w:val="00370DB6"/>
    <w:rsid w:val="0038487A"/>
    <w:rsid w:val="003B4630"/>
    <w:rsid w:val="003B7A5C"/>
    <w:rsid w:val="00403505"/>
    <w:rsid w:val="004568ED"/>
    <w:rsid w:val="0049557A"/>
    <w:rsid w:val="004A49E2"/>
    <w:rsid w:val="004D5CC7"/>
    <w:rsid w:val="004E278D"/>
    <w:rsid w:val="004F1D10"/>
    <w:rsid w:val="00505024"/>
    <w:rsid w:val="00515DF0"/>
    <w:rsid w:val="00660FFB"/>
    <w:rsid w:val="0078553E"/>
    <w:rsid w:val="007D4E1B"/>
    <w:rsid w:val="007E656F"/>
    <w:rsid w:val="00857591"/>
    <w:rsid w:val="009722B8"/>
    <w:rsid w:val="009C3EDC"/>
    <w:rsid w:val="009E50BD"/>
    <w:rsid w:val="00A515CC"/>
    <w:rsid w:val="00A51633"/>
    <w:rsid w:val="00AD1917"/>
    <w:rsid w:val="00B34446"/>
    <w:rsid w:val="00BC444E"/>
    <w:rsid w:val="00CC510D"/>
    <w:rsid w:val="00CF31D3"/>
    <w:rsid w:val="00D3764A"/>
    <w:rsid w:val="00DC7CDF"/>
    <w:rsid w:val="00E41BC8"/>
    <w:rsid w:val="00E85E31"/>
    <w:rsid w:val="00F5104A"/>
    <w:rsid w:val="00FA4DB9"/>
    <w:rsid w:val="00FB40CB"/>
    <w:rsid w:val="00FD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56F"/>
  </w:style>
  <w:style w:type="paragraph" w:styleId="a5">
    <w:name w:val="footer"/>
    <w:basedOn w:val="a"/>
    <w:link w:val="a6"/>
    <w:uiPriority w:val="99"/>
    <w:semiHidden/>
    <w:unhideWhenUsed/>
    <w:rsid w:val="007E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56F"/>
  </w:style>
  <w:style w:type="paragraph" w:customStyle="1" w:styleId="P19">
    <w:name w:val="P19"/>
    <w:basedOn w:val="a"/>
    <w:rsid w:val="007E6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7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5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E85E31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locked/>
    <w:rsid w:val="00E85E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15</cp:revision>
  <cp:lastPrinted>2020-02-24T05:22:00Z</cp:lastPrinted>
  <dcterms:created xsi:type="dcterms:W3CDTF">2018-03-19T10:13:00Z</dcterms:created>
  <dcterms:modified xsi:type="dcterms:W3CDTF">2020-02-24T05:23:00Z</dcterms:modified>
</cp:coreProperties>
</file>