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142" w:type="dxa"/>
        <w:tblBorders>
          <w:top w:val="single" w:sz="12" w:space="0" w:color="auto"/>
        </w:tblBorders>
        <w:tblLook w:val="0000"/>
      </w:tblPr>
      <w:tblGrid>
        <w:gridCol w:w="240"/>
        <w:gridCol w:w="5640"/>
        <w:gridCol w:w="4585"/>
        <w:gridCol w:w="170"/>
      </w:tblGrid>
      <w:tr w:rsidR="00994679" w:rsidTr="00994679">
        <w:trPr>
          <w:trHeight w:val="100"/>
        </w:trPr>
        <w:tc>
          <w:tcPr>
            <w:tcW w:w="10635" w:type="dxa"/>
            <w:gridSpan w:val="4"/>
          </w:tcPr>
          <w:p w:rsidR="00994679" w:rsidRDefault="00994679">
            <w:pPr>
              <w:spacing w:after="0" w:line="248" w:lineRule="auto"/>
              <w:rPr>
                <w:b/>
                <w:bCs/>
              </w:rPr>
            </w:pPr>
          </w:p>
        </w:tc>
      </w:tr>
      <w:tr w:rsidR="008C44CA" w:rsidTr="0099467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40" w:type="dxa"/>
          <w:wAfter w:w="170" w:type="dxa"/>
        </w:trPr>
        <w:tc>
          <w:tcPr>
            <w:tcW w:w="5640" w:type="dxa"/>
          </w:tcPr>
          <w:p w:rsidR="008C44CA" w:rsidRDefault="00FF7A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="008C44C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8C44CA" w:rsidRDefault="00FF7ADB" w:rsidP="00FF7A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Бекітілді</w:t>
            </w:r>
          </w:p>
        </w:tc>
      </w:tr>
      <w:tr w:rsidR="008C44CA" w:rsidTr="0099467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40" w:type="dxa"/>
          <w:wAfter w:w="170" w:type="dxa"/>
        </w:trPr>
        <w:tc>
          <w:tcPr>
            <w:tcW w:w="5640" w:type="dxa"/>
          </w:tcPr>
          <w:p w:rsidR="008C44CA" w:rsidRDefault="00FF7ADB" w:rsidP="00FF7A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 жөніндегі проректор</w:t>
            </w:r>
          </w:p>
        </w:tc>
        <w:tc>
          <w:tcPr>
            <w:tcW w:w="4585" w:type="dxa"/>
          </w:tcPr>
          <w:p w:rsidR="008C44CA" w:rsidRDefault="00FF7ADB" w:rsidP="00FF7ADB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Ғылыми</w:t>
            </w:r>
            <w:r w:rsidR="0032320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кеңес</w:t>
            </w:r>
            <w:r w:rsidR="0032320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8C44CA" w:rsidTr="00994679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240" w:type="dxa"/>
          <w:wAfter w:w="170" w:type="dxa"/>
        </w:trPr>
        <w:tc>
          <w:tcPr>
            <w:tcW w:w="5640" w:type="dxa"/>
          </w:tcPr>
          <w:p w:rsidR="008C44CA" w:rsidRDefault="008C44C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8C44CA" w:rsidRDefault="008C44CA" w:rsidP="00723A5D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</w:t>
            </w:r>
            <w:r w:rsidR="00723A5D">
              <w:rPr>
                <w:sz w:val="28"/>
                <w:szCs w:val="28"/>
                <w:lang w:val="ru-RU"/>
              </w:rPr>
              <w:t>20</w:t>
            </w:r>
            <w:r w:rsidR="00FF7ADB">
              <w:rPr>
                <w:sz w:val="28"/>
                <w:szCs w:val="28"/>
                <w:lang w:val="kk-KZ"/>
              </w:rPr>
              <w:t>ж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F45A3" w:rsidRDefault="00CF45A3">
      <w:pPr>
        <w:spacing w:after="0" w:line="248" w:lineRule="auto"/>
        <w:jc w:val="right"/>
      </w:pPr>
    </w:p>
    <w:p w:rsidR="00CF45A3" w:rsidRPr="00723A5D" w:rsidRDefault="00092B7E">
      <w:pPr>
        <w:spacing w:after="0" w:line="248" w:lineRule="auto"/>
        <w:jc w:val="center"/>
        <w:rPr>
          <w:sz w:val="28"/>
          <w:szCs w:val="28"/>
        </w:rPr>
      </w:pPr>
      <w:r w:rsidRPr="00723A5D">
        <w:rPr>
          <w:b/>
          <w:bCs/>
          <w:sz w:val="28"/>
          <w:szCs w:val="28"/>
        </w:rPr>
        <w:t>20</w:t>
      </w:r>
      <w:r w:rsidR="00723A5D" w:rsidRPr="00723A5D">
        <w:rPr>
          <w:b/>
          <w:bCs/>
          <w:sz w:val="28"/>
          <w:szCs w:val="28"/>
        </w:rPr>
        <w:t>20</w:t>
      </w:r>
      <w:r w:rsidRPr="00723A5D">
        <w:rPr>
          <w:b/>
          <w:bCs/>
          <w:sz w:val="28"/>
          <w:szCs w:val="28"/>
        </w:rPr>
        <w:t>-202</w:t>
      </w:r>
      <w:r w:rsidR="00723A5D" w:rsidRPr="00723A5D">
        <w:rPr>
          <w:b/>
          <w:bCs/>
          <w:sz w:val="28"/>
          <w:szCs w:val="28"/>
        </w:rPr>
        <w:t>1</w:t>
      </w:r>
      <w:r w:rsidR="00FF7ADB">
        <w:rPr>
          <w:b/>
          <w:bCs/>
          <w:sz w:val="28"/>
          <w:szCs w:val="28"/>
          <w:lang w:val="ru-RU"/>
        </w:rPr>
        <w:t>оқу</w:t>
      </w:r>
      <w:r w:rsidR="00323208" w:rsidRPr="00323208">
        <w:rPr>
          <w:b/>
          <w:bCs/>
          <w:sz w:val="28"/>
          <w:szCs w:val="28"/>
        </w:rPr>
        <w:t xml:space="preserve"> </w:t>
      </w:r>
      <w:r w:rsidR="00FF7ADB">
        <w:rPr>
          <w:b/>
          <w:bCs/>
          <w:sz w:val="28"/>
          <w:szCs w:val="28"/>
          <w:lang w:val="ru-RU"/>
        </w:rPr>
        <w:t>жылына</w:t>
      </w:r>
      <w:r w:rsidR="00323208" w:rsidRPr="00323208">
        <w:rPr>
          <w:b/>
          <w:bCs/>
          <w:sz w:val="28"/>
          <w:szCs w:val="28"/>
        </w:rPr>
        <w:t xml:space="preserve"> </w:t>
      </w:r>
      <w:r w:rsidR="00FF7ADB">
        <w:rPr>
          <w:b/>
          <w:bCs/>
          <w:sz w:val="28"/>
          <w:szCs w:val="28"/>
          <w:lang w:val="ru-RU"/>
        </w:rPr>
        <w:t>арналған</w:t>
      </w:r>
      <w:r w:rsidR="00323208" w:rsidRPr="00323208">
        <w:rPr>
          <w:b/>
          <w:bCs/>
          <w:sz w:val="28"/>
          <w:szCs w:val="28"/>
        </w:rPr>
        <w:t xml:space="preserve"> </w:t>
      </w:r>
      <w:r w:rsidR="00FF7ADB">
        <w:rPr>
          <w:b/>
          <w:bCs/>
          <w:sz w:val="28"/>
          <w:szCs w:val="28"/>
          <w:lang w:val="ru-RU"/>
        </w:rPr>
        <w:t>академиялық</w:t>
      </w:r>
      <w:r w:rsidR="00323208" w:rsidRPr="00323208">
        <w:rPr>
          <w:b/>
          <w:bCs/>
          <w:sz w:val="28"/>
          <w:szCs w:val="28"/>
        </w:rPr>
        <w:t xml:space="preserve"> </w:t>
      </w:r>
      <w:r w:rsidR="00FF7ADB">
        <w:rPr>
          <w:b/>
          <w:bCs/>
          <w:sz w:val="28"/>
          <w:szCs w:val="28"/>
          <w:lang w:val="ru-RU"/>
        </w:rPr>
        <w:t>күнтізбе</w:t>
      </w:r>
    </w:p>
    <w:p w:rsidR="00CF45A3" w:rsidRPr="00723A5D" w:rsidRDefault="00CF45A3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0"/>
        <w:gridCol w:w="672"/>
        <w:gridCol w:w="3999"/>
        <w:gridCol w:w="4679"/>
        <w:gridCol w:w="15"/>
      </w:tblGrid>
      <w:tr w:rsidR="00CF45A3" w:rsidRPr="008C44CA" w:rsidTr="00B211C0">
        <w:tc>
          <w:tcPr>
            <w:tcW w:w="1532" w:type="dxa"/>
            <w:gridSpan w:val="2"/>
          </w:tcPr>
          <w:p w:rsidR="00CF45A3" w:rsidRPr="008C44CA" w:rsidRDefault="00FF7ADB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="00092B7E" w:rsidRPr="008C44C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93" w:type="dxa"/>
            <w:gridSpan w:val="3"/>
          </w:tcPr>
          <w:p w:rsidR="00CF45A3" w:rsidRPr="008C44CA" w:rsidRDefault="00323208" w:rsidP="00514EFB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723A5D">
              <w:rPr>
                <w:sz w:val="28"/>
                <w:szCs w:val="28"/>
              </w:rPr>
              <w:t>6</w:t>
            </w:r>
            <w:r w:rsidR="00723A5D" w:rsidRPr="008C44CA">
              <w:rPr>
                <w:sz w:val="28"/>
                <w:szCs w:val="28"/>
              </w:rPr>
              <w:t>В1</w:t>
            </w:r>
            <w:r w:rsidR="00723A5D">
              <w:rPr>
                <w:sz w:val="28"/>
                <w:szCs w:val="28"/>
              </w:rPr>
              <w:t>0103</w:t>
            </w:r>
            <w:r w:rsidR="00FF7ADB">
              <w:rPr>
                <w:sz w:val="28"/>
                <w:szCs w:val="28"/>
              </w:rPr>
              <w:t xml:space="preserve"> «</w:t>
            </w:r>
            <w:r w:rsidR="00514EFB">
              <w:rPr>
                <w:sz w:val="28"/>
                <w:szCs w:val="28"/>
                <w:lang w:val="kk-KZ"/>
              </w:rPr>
              <w:t>Жалпы дәрігерлік тәжірибе</w:t>
            </w:r>
            <w:r w:rsidR="00092B7E" w:rsidRPr="008C44CA">
              <w:rPr>
                <w:sz w:val="28"/>
                <w:szCs w:val="28"/>
              </w:rPr>
              <w:t>»</w:t>
            </w:r>
          </w:p>
        </w:tc>
      </w:tr>
      <w:tr w:rsidR="00CF45A3" w:rsidRPr="008C44CA" w:rsidTr="00B211C0">
        <w:tc>
          <w:tcPr>
            <w:tcW w:w="1532" w:type="dxa"/>
            <w:gridSpan w:val="2"/>
          </w:tcPr>
          <w:p w:rsidR="00CF45A3" w:rsidRPr="008C44CA" w:rsidRDefault="00514EFB" w:rsidP="00514EFB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Оқу жылы: </w:t>
            </w:r>
          </w:p>
        </w:tc>
        <w:tc>
          <w:tcPr>
            <w:tcW w:w="8693" w:type="dxa"/>
            <w:gridSpan w:val="3"/>
          </w:tcPr>
          <w:p w:rsidR="00CF45A3" w:rsidRPr="008C44CA" w:rsidRDefault="00514EFB" w:rsidP="00514EFB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="00323208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Алтыншы жыл</w:t>
            </w:r>
          </w:p>
        </w:tc>
      </w:tr>
      <w:tr w:rsidR="00514EFB" w:rsidTr="00323208">
        <w:trPr>
          <w:gridAfter w:val="1"/>
          <w:wAfter w:w="15" w:type="dxa"/>
          <w:trHeight w:val="248"/>
        </w:trPr>
        <w:tc>
          <w:tcPr>
            <w:tcW w:w="5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FB" w:rsidRPr="00B211C0" w:rsidRDefault="00514EFB" w:rsidP="003D32C9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B211C0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323208" w:rsidRPr="00B211C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323208" w:rsidRPr="00B211C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323208" w:rsidRPr="00B211C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B211C0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FB" w:rsidRPr="00E152E8" w:rsidRDefault="00514EFB" w:rsidP="003D32C9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8C44CA" w:rsidTr="00323208">
        <w:trPr>
          <w:gridAfter w:val="1"/>
          <w:wAfter w:w="15" w:type="dxa"/>
          <w:trHeight w:val="262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CA" w:rsidRPr="008C44CA" w:rsidRDefault="008C44C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C44CA">
              <w:rPr>
                <w:bCs/>
                <w:lang w:val="ru-RU"/>
              </w:rPr>
              <w:t>1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CA" w:rsidRPr="008C44CA" w:rsidRDefault="008C44C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C44CA">
              <w:rPr>
                <w:bCs/>
                <w:lang w:val="ru-RU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CA" w:rsidRPr="008C44CA" w:rsidRDefault="008C44C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8C44CA">
              <w:rPr>
                <w:bCs/>
                <w:lang w:val="ru-RU"/>
              </w:rPr>
              <w:t>3</w:t>
            </w:r>
          </w:p>
        </w:tc>
      </w:tr>
      <w:tr w:rsidR="00723A5D" w:rsidRPr="004441BD" w:rsidTr="00323208">
        <w:trPr>
          <w:gridAfter w:val="1"/>
          <w:wAfter w:w="15" w:type="dxa"/>
          <w:trHeight w:val="392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A5D" w:rsidRDefault="00723A5D" w:rsidP="00723A5D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723A5D" w:rsidRDefault="00723A5D" w:rsidP="00723A5D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Default="00723A5D" w:rsidP="00723A5D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B211C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EA213B" w:rsidRDefault="00323208" w:rsidP="009B18E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723A5D" w:rsidRPr="00EA213B">
              <w:rPr>
                <w:lang w:val="ru-RU"/>
              </w:rPr>
              <w:t>0</w:t>
            </w:r>
            <w:r w:rsidR="00723A5D" w:rsidRPr="00EA213B">
              <w:t>1</w:t>
            </w:r>
            <w:r>
              <w:rPr>
                <w:lang w:val="ru-RU"/>
              </w:rPr>
              <w:t xml:space="preserve"> </w:t>
            </w:r>
            <w:r w:rsidR="009B18EF">
              <w:rPr>
                <w:lang w:val="kk-KZ"/>
              </w:rPr>
              <w:t>қыркүйек</w:t>
            </w:r>
            <w:r w:rsidR="00723A5D" w:rsidRPr="00EA213B">
              <w:rPr>
                <w:lang w:val="ru-RU"/>
              </w:rPr>
              <w:t xml:space="preserve"> 20</w:t>
            </w:r>
            <w:r w:rsidR="00723A5D" w:rsidRPr="00EA213B">
              <w:t>20</w:t>
            </w:r>
            <w:r w:rsidR="0045774A">
              <w:rPr>
                <w:lang w:val="ru-RU"/>
              </w:rPr>
              <w:t>ж</w:t>
            </w:r>
            <w:r w:rsidR="00723A5D" w:rsidRPr="00EA213B">
              <w:rPr>
                <w:lang w:val="ru-RU"/>
              </w:rPr>
              <w:t xml:space="preserve">. </w:t>
            </w:r>
            <w:r w:rsidR="00B211C0">
              <w:rPr>
                <w:lang w:val="ru-RU"/>
              </w:rPr>
              <w:t>–</w:t>
            </w:r>
            <w:r w:rsidR="00723A5D" w:rsidRPr="00EA213B">
              <w:rPr>
                <w:lang w:val="ru-RU"/>
              </w:rPr>
              <w:t xml:space="preserve"> </w:t>
            </w:r>
            <w:r w:rsidR="00BB15B8" w:rsidRPr="00DE748F">
              <w:rPr>
                <w:lang w:val="ru-RU"/>
              </w:rPr>
              <w:t xml:space="preserve">03 </w:t>
            </w:r>
            <w:r w:rsidR="00BB15B8">
              <w:rPr>
                <w:lang w:val="ru-RU"/>
              </w:rPr>
              <w:t>қаңтар</w:t>
            </w:r>
            <w:r w:rsidR="00BB15B8" w:rsidRPr="00DE748F">
              <w:rPr>
                <w:lang w:val="ru-RU"/>
              </w:rPr>
              <w:t xml:space="preserve"> </w:t>
            </w:r>
            <w:r w:rsidR="00723A5D" w:rsidRPr="00EA213B">
              <w:rPr>
                <w:lang w:val="ru-RU"/>
              </w:rPr>
              <w:t>2020</w:t>
            </w:r>
            <w:r w:rsidR="0045774A">
              <w:rPr>
                <w:lang w:val="ru-RU"/>
              </w:rPr>
              <w:t>ж</w:t>
            </w:r>
            <w:r w:rsidR="00723A5D" w:rsidRPr="00EA213B">
              <w:rPr>
                <w:lang w:val="ru-RU"/>
              </w:rPr>
              <w:t>.</w:t>
            </w:r>
          </w:p>
        </w:tc>
      </w:tr>
      <w:tr w:rsidR="00BB15B8" w:rsidRPr="004441BD" w:rsidTr="00323208">
        <w:trPr>
          <w:gridAfter w:val="1"/>
          <w:wAfter w:w="15" w:type="dxa"/>
          <w:trHeight w:val="392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15B8" w:rsidRDefault="00BB15B8" w:rsidP="00723A5D">
            <w:pPr>
              <w:spacing w:before="56" w:after="0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B8" w:rsidRPr="00BB15B8" w:rsidRDefault="00BB15B8" w:rsidP="00723A5D">
            <w:pPr>
              <w:spacing w:after="0" w:line="248" w:lineRule="auto"/>
            </w:pPr>
            <w:r>
              <w:rPr>
                <w:lang w:val="ru-RU"/>
              </w:rPr>
              <w:t xml:space="preserve">ӨП </w:t>
            </w:r>
            <w:r>
              <w:t>(</w:t>
            </w:r>
            <w:r>
              <w:rPr>
                <w:lang w:val="ru-RU"/>
              </w:rPr>
              <w:t>АМЖЖ практика</w:t>
            </w:r>
            <w:r>
              <w:t>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B8" w:rsidRPr="00BB15B8" w:rsidRDefault="00BB15B8" w:rsidP="009B18EF">
            <w:pPr>
              <w:spacing w:after="0" w:line="248" w:lineRule="auto"/>
              <w:rPr>
                <w:lang w:val="kk-KZ"/>
              </w:rPr>
            </w:pPr>
            <w:r>
              <w:rPr>
                <w:lang w:val="ru-RU"/>
              </w:rPr>
              <w:t xml:space="preserve"> </w:t>
            </w:r>
            <w:r w:rsidRPr="00EA213B">
              <w:rPr>
                <w:lang w:val="ru-RU"/>
              </w:rPr>
              <w:t>0</w:t>
            </w:r>
            <w:r w:rsidRPr="00EA213B">
              <w:t>1</w:t>
            </w:r>
            <w:r>
              <w:rPr>
                <w:lang w:val="ru-RU"/>
              </w:rPr>
              <w:t xml:space="preserve"> </w:t>
            </w:r>
            <w:r>
              <w:rPr>
                <w:lang w:val="kk-KZ"/>
              </w:rPr>
              <w:t>қыркүйек</w:t>
            </w:r>
            <w:r w:rsidRPr="00EA213B">
              <w:rPr>
                <w:lang w:val="ru-RU"/>
              </w:rPr>
              <w:t xml:space="preserve"> 20</w:t>
            </w:r>
            <w:r w:rsidRPr="00EA213B">
              <w:t>20</w:t>
            </w:r>
            <w:r>
              <w:rPr>
                <w:lang w:val="ru-RU"/>
              </w:rPr>
              <w:t>ж</w:t>
            </w:r>
            <w:r w:rsidRPr="00EA213B">
              <w:rPr>
                <w:lang w:val="ru-RU"/>
              </w:rPr>
              <w:t>.</w:t>
            </w:r>
            <w:r>
              <w:rPr>
                <w:lang w:val="ru-RU"/>
              </w:rPr>
              <w:t xml:space="preserve">-08 </w:t>
            </w:r>
            <w:r>
              <w:rPr>
                <w:lang w:val="kk-KZ"/>
              </w:rPr>
              <w:t>қараша 2020ж.</w:t>
            </w:r>
          </w:p>
        </w:tc>
      </w:tr>
      <w:tr w:rsidR="00723A5D" w:rsidRPr="004441BD" w:rsidTr="00323208">
        <w:trPr>
          <w:gridAfter w:val="1"/>
          <w:wAfter w:w="15" w:type="dxa"/>
          <w:trHeight w:val="386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A5D" w:rsidRPr="00FE6B1F" w:rsidRDefault="00723A5D" w:rsidP="00723A5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E152E8" w:rsidRDefault="00723A5D" w:rsidP="00723A5D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DE748F" w:rsidRDefault="00323208" w:rsidP="00BB15B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B15B8" w:rsidRPr="006915C2">
              <w:rPr>
                <w:lang w:val="ru-RU"/>
              </w:rPr>
              <w:t xml:space="preserve">04 </w:t>
            </w:r>
            <w:r w:rsidR="00BB15B8">
              <w:rPr>
                <w:lang w:val="ru-RU"/>
              </w:rPr>
              <w:t>қаңтар</w:t>
            </w:r>
            <w:r w:rsidR="00BB15B8" w:rsidRPr="006915C2">
              <w:rPr>
                <w:lang w:val="ru-RU"/>
              </w:rPr>
              <w:t xml:space="preserve"> 2021</w:t>
            </w:r>
            <w:r w:rsidR="00BB15B8">
              <w:rPr>
                <w:lang w:val="ru-RU"/>
              </w:rPr>
              <w:t>ж</w:t>
            </w:r>
            <w:r w:rsidR="00BB15B8" w:rsidRPr="006915C2">
              <w:rPr>
                <w:lang w:val="ru-RU"/>
              </w:rPr>
              <w:t xml:space="preserve">. </w:t>
            </w:r>
            <w:r w:rsidR="00723A5D" w:rsidRPr="00DE748F">
              <w:rPr>
                <w:lang w:val="ru-RU"/>
              </w:rPr>
              <w:t xml:space="preserve">- </w:t>
            </w:r>
            <w:r w:rsidR="00BB15B8">
              <w:rPr>
                <w:lang w:val="ru-RU"/>
              </w:rPr>
              <w:t>10</w:t>
            </w:r>
            <w:r w:rsidR="00723A5D" w:rsidRPr="00DE748F">
              <w:rPr>
                <w:lang w:val="ru-RU"/>
              </w:rPr>
              <w:t xml:space="preserve"> </w:t>
            </w:r>
            <w:r w:rsidR="009B18EF">
              <w:rPr>
                <w:lang w:val="ru-RU"/>
              </w:rPr>
              <w:t>қаңтар</w:t>
            </w:r>
            <w:r w:rsidR="00723A5D" w:rsidRPr="00DE748F">
              <w:rPr>
                <w:lang w:val="ru-RU"/>
              </w:rPr>
              <w:t xml:space="preserve"> 2021</w:t>
            </w:r>
            <w:r w:rsidR="0045774A">
              <w:rPr>
                <w:lang w:val="ru-RU"/>
              </w:rPr>
              <w:t>ж</w:t>
            </w:r>
            <w:r w:rsidR="00723A5D" w:rsidRPr="00DE748F">
              <w:rPr>
                <w:lang w:val="ru-RU"/>
              </w:rPr>
              <w:t>.</w:t>
            </w:r>
          </w:p>
        </w:tc>
      </w:tr>
      <w:tr w:rsidR="00723A5D" w:rsidRPr="004441BD" w:rsidTr="00323208">
        <w:trPr>
          <w:gridAfter w:val="1"/>
          <w:wAfter w:w="15" w:type="dxa"/>
          <w:trHeight w:val="378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A5D" w:rsidRPr="00FE6B1F" w:rsidRDefault="00723A5D" w:rsidP="00723A5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E152E8" w:rsidRDefault="00723A5D" w:rsidP="00723A5D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6915C2" w:rsidRDefault="00323208" w:rsidP="00BB15B8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B15B8">
              <w:rPr>
                <w:lang w:val="ru-RU"/>
              </w:rPr>
              <w:t>11</w:t>
            </w:r>
            <w:r w:rsidR="00723A5D" w:rsidRPr="006915C2">
              <w:rPr>
                <w:lang w:val="ru-RU"/>
              </w:rPr>
              <w:t xml:space="preserve"> </w:t>
            </w:r>
            <w:r w:rsidR="009B18EF">
              <w:rPr>
                <w:lang w:val="ru-RU"/>
              </w:rPr>
              <w:t>қаңтар</w:t>
            </w:r>
            <w:r w:rsidR="00723A5D" w:rsidRPr="006915C2">
              <w:rPr>
                <w:lang w:val="ru-RU"/>
              </w:rPr>
              <w:t xml:space="preserve"> 2021</w:t>
            </w:r>
            <w:r w:rsidR="0045774A">
              <w:rPr>
                <w:lang w:val="ru-RU"/>
              </w:rPr>
              <w:t>ж</w:t>
            </w:r>
            <w:r w:rsidR="00723A5D" w:rsidRPr="006915C2">
              <w:rPr>
                <w:lang w:val="ru-RU"/>
              </w:rPr>
              <w:t xml:space="preserve">. </w:t>
            </w:r>
            <w:r w:rsidR="00BB15B8">
              <w:rPr>
                <w:lang w:val="ru-RU"/>
              </w:rPr>
              <w:t>–</w:t>
            </w:r>
            <w:r w:rsidR="00723A5D" w:rsidRPr="006915C2">
              <w:rPr>
                <w:lang w:val="ru-RU"/>
              </w:rPr>
              <w:t xml:space="preserve"> </w:t>
            </w:r>
            <w:r w:rsidR="00BB15B8">
              <w:rPr>
                <w:lang w:val="ru-RU"/>
              </w:rPr>
              <w:t xml:space="preserve">24 </w:t>
            </w:r>
            <w:r w:rsidR="009B18EF">
              <w:rPr>
                <w:lang w:val="ru-RU"/>
              </w:rPr>
              <w:t>қаңтар</w:t>
            </w:r>
            <w:r w:rsidR="00723A5D" w:rsidRPr="006915C2">
              <w:rPr>
                <w:lang w:val="ru-RU"/>
              </w:rPr>
              <w:t xml:space="preserve"> 2021</w:t>
            </w:r>
            <w:r w:rsidR="0045774A">
              <w:rPr>
                <w:lang w:val="ru-RU"/>
              </w:rPr>
              <w:t>ж</w:t>
            </w:r>
            <w:r w:rsidR="00723A5D" w:rsidRPr="006915C2">
              <w:rPr>
                <w:lang w:val="ru-RU"/>
              </w:rPr>
              <w:t>.</w:t>
            </w:r>
          </w:p>
        </w:tc>
      </w:tr>
      <w:tr w:rsidR="00723A5D" w:rsidRPr="004441BD" w:rsidTr="0045471C">
        <w:trPr>
          <w:gridAfter w:val="1"/>
          <w:wAfter w:w="15" w:type="dxa"/>
          <w:trHeight w:val="303"/>
        </w:trPr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A5D" w:rsidRPr="0062602A" w:rsidRDefault="00723A5D" w:rsidP="00723A5D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723A5D" w:rsidRDefault="00723A5D" w:rsidP="00723A5D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Default="00723A5D" w:rsidP="00723A5D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B211C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A5218B" w:rsidRDefault="00323208" w:rsidP="00BB15B8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BB15B8">
              <w:rPr>
                <w:lang w:val="ru-RU"/>
              </w:rPr>
              <w:t>25</w:t>
            </w:r>
            <w:r w:rsidR="00723A5D" w:rsidRPr="00A5218B">
              <w:rPr>
                <w:lang w:val="ru-RU"/>
              </w:rPr>
              <w:t xml:space="preserve"> </w:t>
            </w:r>
            <w:r w:rsidR="009B18EF">
              <w:rPr>
                <w:lang w:val="ru-RU"/>
              </w:rPr>
              <w:t>қаңтар</w:t>
            </w:r>
            <w:r w:rsidR="00723A5D" w:rsidRPr="00A5218B">
              <w:rPr>
                <w:lang w:val="ru-RU"/>
              </w:rPr>
              <w:t xml:space="preserve"> 2021</w:t>
            </w:r>
            <w:r w:rsidR="0045774A">
              <w:rPr>
                <w:lang w:val="ru-RU"/>
              </w:rPr>
              <w:t>ж</w:t>
            </w:r>
            <w:r w:rsidR="00723A5D" w:rsidRPr="00A5218B">
              <w:rPr>
                <w:lang w:val="ru-RU"/>
              </w:rPr>
              <w:t xml:space="preserve">. - </w:t>
            </w:r>
            <w:r w:rsidR="00BB15B8">
              <w:rPr>
                <w:lang w:val="ru-RU"/>
              </w:rPr>
              <w:t>16</w:t>
            </w:r>
            <w:r w:rsidR="00723A5D" w:rsidRPr="00A5218B">
              <w:rPr>
                <w:lang w:val="ru-RU"/>
              </w:rPr>
              <w:t xml:space="preserve"> </w:t>
            </w:r>
            <w:r w:rsidR="009B18EF">
              <w:rPr>
                <w:lang w:val="ru-RU"/>
              </w:rPr>
              <w:t>мамыр</w:t>
            </w:r>
            <w:r w:rsidR="00723A5D" w:rsidRPr="00A5218B">
              <w:rPr>
                <w:lang w:val="ru-RU"/>
              </w:rPr>
              <w:t xml:space="preserve"> 2021</w:t>
            </w:r>
            <w:r w:rsidR="0045774A">
              <w:rPr>
                <w:lang w:val="ru-RU"/>
              </w:rPr>
              <w:t>ж</w:t>
            </w:r>
            <w:r w:rsidR="00723A5D" w:rsidRPr="00A5218B">
              <w:rPr>
                <w:lang w:val="ru-RU"/>
              </w:rPr>
              <w:t>.</w:t>
            </w:r>
          </w:p>
        </w:tc>
      </w:tr>
      <w:tr w:rsidR="00723A5D" w:rsidRPr="00C13172" w:rsidTr="0045471C">
        <w:trPr>
          <w:gridAfter w:val="1"/>
          <w:wAfter w:w="15" w:type="dxa"/>
          <w:trHeight w:val="266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A5D" w:rsidRPr="00FE6B1F" w:rsidRDefault="00723A5D" w:rsidP="00723A5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C13172" w:rsidRDefault="00723A5D" w:rsidP="00723A5D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A5218B" w:rsidRDefault="00323208" w:rsidP="00BB15B8">
            <w:pPr>
              <w:spacing w:after="0" w:line="248" w:lineRule="auto"/>
            </w:pPr>
            <w:r>
              <w:rPr>
                <w:lang w:val="ru-RU"/>
              </w:rPr>
              <w:t xml:space="preserve"> </w:t>
            </w:r>
            <w:r w:rsidR="00BB15B8">
              <w:rPr>
                <w:lang w:val="ru-RU"/>
              </w:rPr>
              <w:t>17</w:t>
            </w:r>
            <w:r w:rsidR="00723A5D" w:rsidRPr="00A5218B">
              <w:rPr>
                <w:lang w:val="ru-RU"/>
              </w:rPr>
              <w:t xml:space="preserve"> </w:t>
            </w:r>
            <w:r w:rsidR="009B18EF">
              <w:rPr>
                <w:lang w:val="ru-RU"/>
              </w:rPr>
              <w:t>мамыр</w:t>
            </w:r>
            <w:r w:rsidR="00723A5D" w:rsidRPr="00A5218B">
              <w:rPr>
                <w:lang w:val="ru-RU"/>
              </w:rPr>
              <w:t xml:space="preserve"> 2021</w:t>
            </w:r>
            <w:r w:rsidR="0045774A">
              <w:rPr>
                <w:lang w:val="ru-RU"/>
              </w:rPr>
              <w:t>ж</w:t>
            </w:r>
            <w:r w:rsidR="00723A5D" w:rsidRPr="00A5218B">
              <w:rPr>
                <w:lang w:val="ru-RU"/>
              </w:rPr>
              <w:t xml:space="preserve">. - </w:t>
            </w:r>
            <w:r w:rsidR="00BB15B8">
              <w:rPr>
                <w:lang w:val="ru-RU"/>
              </w:rPr>
              <w:t>30</w:t>
            </w:r>
            <w:r w:rsidR="00723A5D" w:rsidRPr="00A5218B">
              <w:rPr>
                <w:lang w:val="ru-RU"/>
              </w:rPr>
              <w:t xml:space="preserve"> </w:t>
            </w:r>
            <w:r w:rsidR="009B18EF">
              <w:rPr>
                <w:lang w:val="ru-RU"/>
              </w:rPr>
              <w:t>мамыр</w:t>
            </w:r>
            <w:r w:rsidR="00723A5D" w:rsidRPr="00A5218B">
              <w:rPr>
                <w:lang w:val="ru-RU"/>
              </w:rPr>
              <w:t xml:space="preserve"> 2021</w:t>
            </w:r>
            <w:r w:rsidR="0045774A">
              <w:rPr>
                <w:lang w:val="ru-RU"/>
              </w:rPr>
              <w:t>ж</w:t>
            </w:r>
            <w:r w:rsidR="00723A5D" w:rsidRPr="00A5218B">
              <w:rPr>
                <w:lang w:val="ru-RU"/>
              </w:rPr>
              <w:t>.</w:t>
            </w:r>
          </w:p>
        </w:tc>
      </w:tr>
      <w:tr w:rsidR="00BB15B8" w:rsidRPr="00BB15B8" w:rsidTr="00323208">
        <w:trPr>
          <w:gridAfter w:val="1"/>
          <w:wAfter w:w="15" w:type="dxa"/>
          <w:trHeight w:val="276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15B8" w:rsidRPr="00FE6B1F" w:rsidRDefault="00BB15B8" w:rsidP="00723A5D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B8" w:rsidRDefault="00BB15B8" w:rsidP="00723A5D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Жазғы семестр пәндеріне жазылу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5B8" w:rsidRPr="00BB15B8" w:rsidRDefault="00BB15B8" w:rsidP="00BB15B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 xml:space="preserve"> 31 мамыр 2021</w:t>
            </w:r>
            <w:r w:rsidRPr="00BB15B8">
              <w:rPr>
                <w:lang w:val="kk-KZ"/>
              </w:rPr>
              <w:t>ж.-</w:t>
            </w:r>
            <w:r>
              <w:rPr>
                <w:lang w:val="kk-KZ"/>
              </w:rPr>
              <w:t>06 маусым 2021ж.</w:t>
            </w:r>
          </w:p>
        </w:tc>
      </w:tr>
      <w:tr w:rsidR="00723A5D" w:rsidRPr="00BB15B8" w:rsidTr="00323208">
        <w:trPr>
          <w:gridAfter w:val="1"/>
          <w:wAfter w:w="15" w:type="dxa"/>
          <w:trHeight w:val="262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A5D" w:rsidRPr="00BB15B8" w:rsidRDefault="00723A5D" w:rsidP="00723A5D">
            <w:pPr>
              <w:spacing w:after="0" w:line="248" w:lineRule="auto"/>
              <w:rPr>
                <w:lang w:val="kk-KZ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BB15B8" w:rsidRDefault="00BB15B8" w:rsidP="00723A5D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BB15B8" w:rsidRDefault="00323208" w:rsidP="00BB15B8">
            <w:pPr>
              <w:spacing w:after="0" w:line="248" w:lineRule="auto"/>
              <w:rPr>
                <w:lang w:val="kk-KZ"/>
              </w:rPr>
            </w:pPr>
            <w:r w:rsidRPr="00BB15B8">
              <w:rPr>
                <w:lang w:val="kk-KZ"/>
              </w:rPr>
              <w:t xml:space="preserve"> </w:t>
            </w:r>
            <w:r w:rsidR="00BB15B8" w:rsidRPr="00BB15B8">
              <w:rPr>
                <w:lang w:val="kk-KZ"/>
              </w:rPr>
              <w:t>31</w:t>
            </w:r>
            <w:r w:rsidR="00723A5D" w:rsidRPr="00BB15B8">
              <w:rPr>
                <w:lang w:val="kk-KZ"/>
              </w:rPr>
              <w:t xml:space="preserve"> </w:t>
            </w:r>
            <w:r w:rsidR="009B18EF" w:rsidRPr="00BB15B8">
              <w:rPr>
                <w:lang w:val="kk-KZ"/>
              </w:rPr>
              <w:t>мамыр</w:t>
            </w:r>
            <w:r w:rsidR="00723A5D" w:rsidRPr="00BB15B8">
              <w:rPr>
                <w:lang w:val="kk-KZ"/>
              </w:rPr>
              <w:t xml:space="preserve"> 2021</w:t>
            </w:r>
            <w:r w:rsidR="0045774A" w:rsidRPr="00BB15B8">
              <w:rPr>
                <w:lang w:val="kk-KZ"/>
              </w:rPr>
              <w:t>ж</w:t>
            </w:r>
            <w:r w:rsidR="00723A5D" w:rsidRPr="00BB15B8">
              <w:rPr>
                <w:lang w:val="kk-KZ"/>
              </w:rPr>
              <w:t xml:space="preserve">. </w:t>
            </w:r>
            <w:r w:rsidR="00B211C0" w:rsidRPr="00BB15B8">
              <w:rPr>
                <w:lang w:val="kk-KZ"/>
              </w:rPr>
              <w:t>–</w:t>
            </w:r>
            <w:r w:rsidR="00723A5D" w:rsidRPr="00BB15B8">
              <w:rPr>
                <w:lang w:val="kk-KZ"/>
              </w:rPr>
              <w:t xml:space="preserve"> </w:t>
            </w:r>
            <w:r w:rsidR="00BB15B8" w:rsidRPr="00BB15B8">
              <w:rPr>
                <w:lang w:val="kk-KZ"/>
              </w:rPr>
              <w:t>31</w:t>
            </w:r>
            <w:r w:rsidR="00B211C0" w:rsidRPr="00BB15B8">
              <w:rPr>
                <w:lang w:val="kk-KZ"/>
              </w:rPr>
              <w:t xml:space="preserve"> </w:t>
            </w:r>
            <w:r w:rsidR="00BB15B8" w:rsidRPr="00BB15B8">
              <w:rPr>
                <w:lang w:val="kk-KZ"/>
              </w:rPr>
              <w:t>тамыз</w:t>
            </w:r>
            <w:r w:rsidR="00723A5D" w:rsidRPr="00BB15B8">
              <w:rPr>
                <w:lang w:val="kk-KZ"/>
              </w:rPr>
              <w:t xml:space="preserve"> 2021</w:t>
            </w:r>
            <w:r w:rsidR="0045774A" w:rsidRPr="00BB15B8">
              <w:rPr>
                <w:lang w:val="kk-KZ"/>
              </w:rPr>
              <w:t>ж</w:t>
            </w:r>
            <w:r w:rsidR="00723A5D" w:rsidRPr="00BB15B8">
              <w:rPr>
                <w:lang w:val="kk-KZ"/>
              </w:rPr>
              <w:t>.</w:t>
            </w:r>
          </w:p>
        </w:tc>
      </w:tr>
      <w:tr w:rsidR="00723A5D" w:rsidRPr="00BB15B8" w:rsidTr="0045471C">
        <w:trPr>
          <w:gridAfter w:val="1"/>
          <w:wAfter w:w="15" w:type="dxa"/>
          <w:trHeight w:val="377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23A5D" w:rsidRPr="00BB15B8" w:rsidRDefault="00723A5D" w:rsidP="00723A5D">
            <w:pPr>
              <w:spacing w:after="0" w:line="248" w:lineRule="auto"/>
              <w:rPr>
                <w:lang w:val="kk-KZ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57061E" w:rsidRDefault="00BB15B8" w:rsidP="00723A5D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D" w:rsidRPr="00BB15B8" w:rsidRDefault="00323208" w:rsidP="00BB15B8">
            <w:pPr>
              <w:rPr>
                <w:lang w:val="kk-KZ"/>
              </w:rPr>
            </w:pPr>
            <w:r w:rsidRPr="00BB15B8">
              <w:rPr>
                <w:lang w:val="kk-KZ"/>
              </w:rPr>
              <w:t xml:space="preserve"> </w:t>
            </w:r>
            <w:bookmarkStart w:id="0" w:name="_GoBack"/>
            <w:bookmarkEnd w:id="0"/>
            <w:r w:rsidR="00BB15B8">
              <w:rPr>
                <w:lang w:val="kk-KZ"/>
              </w:rPr>
              <w:t>07 маусым</w:t>
            </w:r>
            <w:r w:rsidR="00723A5D" w:rsidRPr="00BB15B8">
              <w:rPr>
                <w:lang w:val="kk-KZ"/>
              </w:rPr>
              <w:t xml:space="preserve"> 2021</w:t>
            </w:r>
            <w:r w:rsidR="0045774A" w:rsidRPr="00BB15B8">
              <w:rPr>
                <w:lang w:val="kk-KZ"/>
              </w:rPr>
              <w:t>ж</w:t>
            </w:r>
            <w:r w:rsidR="00723A5D" w:rsidRPr="00BB15B8">
              <w:rPr>
                <w:lang w:val="kk-KZ"/>
              </w:rPr>
              <w:t xml:space="preserve">. - </w:t>
            </w:r>
            <w:r w:rsidR="00BB15B8">
              <w:rPr>
                <w:lang w:val="kk-KZ"/>
              </w:rPr>
              <w:t>18</w:t>
            </w:r>
            <w:r w:rsidR="00723A5D" w:rsidRPr="00BB15B8">
              <w:rPr>
                <w:lang w:val="kk-KZ"/>
              </w:rPr>
              <w:t xml:space="preserve"> </w:t>
            </w:r>
            <w:r w:rsidR="00BB15B8">
              <w:rPr>
                <w:lang w:val="kk-KZ"/>
              </w:rPr>
              <w:t>шілде</w:t>
            </w:r>
            <w:r w:rsidR="00723A5D" w:rsidRPr="00BB15B8">
              <w:rPr>
                <w:lang w:val="kk-KZ"/>
              </w:rPr>
              <w:t xml:space="preserve"> 2021</w:t>
            </w:r>
            <w:r w:rsidR="0045774A" w:rsidRPr="00BB15B8">
              <w:rPr>
                <w:lang w:val="kk-KZ"/>
              </w:rPr>
              <w:t>ж</w:t>
            </w:r>
            <w:r w:rsidR="00723A5D" w:rsidRPr="00BB15B8">
              <w:rPr>
                <w:lang w:val="kk-KZ"/>
              </w:rPr>
              <w:t>.</w:t>
            </w:r>
          </w:p>
        </w:tc>
      </w:tr>
    </w:tbl>
    <w:p w:rsidR="0057061E" w:rsidRPr="00B211C0" w:rsidRDefault="0057061E" w:rsidP="0057061E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BB15B8">
        <w:rPr>
          <w:b/>
          <w:bCs/>
          <w:i/>
          <w:iCs/>
          <w:sz w:val="20"/>
          <w:szCs w:val="20"/>
          <w:u w:val="single"/>
          <w:lang w:val="kk-KZ"/>
        </w:rPr>
        <w:t>*ҚР</w:t>
      </w:r>
      <w:r w:rsidR="00323208" w:rsidRPr="00BB15B8"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 w:rsidRPr="00BB15B8">
        <w:rPr>
          <w:b/>
          <w:bCs/>
          <w:i/>
          <w:iCs/>
          <w:sz w:val="20"/>
          <w:szCs w:val="20"/>
          <w:u w:val="single"/>
          <w:lang w:val="kk-KZ"/>
        </w:rPr>
        <w:t>Үкіметі</w:t>
      </w:r>
      <w:r w:rsidR="00323208" w:rsidRPr="00BB15B8"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 w:rsidRPr="00BB15B8">
        <w:rPr>
          <w:b/>
          <w:bCs/>
          <w:i/>
          <w:iCs/>
          <w:sz w:val="20"/>
          <w:szCs w:val="20"/>
          <w:u w:val="single"/>
          <w:lang w:val="kk-KZ"/>
        </w:rPr>
        <w:t>шығарған</w:t>
      </w:r>
      <w:r w:rsidR="00323208" w:rsidRPr="00BB15B8"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 w:rsidRPr="00BB15B8">
        <w:rPr>
          <w:b/>
          <w:bCs/>
          <w:i/>
          <w:iCs/>
          <w:sz w:val="20"/>
          <w:szCs w:val="20"/>
          <w:u w:val="single"/>
          <w:lang w:val="kk-KZ"/>
        </w:rPr>
        <w:t>қаулысын</w:t>
      </w:r>
      <w:r>
        <w:rPr>
          <w:b/>
          <w:bCs/>
          <w:i/>
          <w:iCs/>
          <w:sz w:val="20"/>
          <w:szCs w:val="20"/>
          <w:u w:val="single"/>
          <w:lang w:val="ru-RU"/>
        </w:rPr>
        <w:t>а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323208" w:rsidRPr="00B211C0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B211C0">
        <w:rPr>
          <w:b/>
          <w:bCs/>
          <w:i/>
          <w:iCs/>
          <w:sz w:val="20"/>
          <w:szCs w:val="20"/>
          <w:u w:val="single"/>
        </w:rPr>
        <w:t>.</w:t>
      </w:r>
    </w:p>
    <w:p w:rsidR="001A46C7" w:rsidRPr="00B211C0" w:rsidRDefault="001A46C7" w:rsidP="0057061E">
      <w:pPr>
        <w:spacing w:after="0" w:line="248" w:lineRule="auto"/>
        <w:rPr>
          <w:b/>
          <w:bCs/>
          <w:sz w:val="28"/>
          <w:szCs w:val="28"/>
        </w:rPr>
      </w:pP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323208" w:rsidRPr="00323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323208" w:rsidRPr="00323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323208" w:rsidRPr="003232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323208" w:rsidRPr="00B211C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A52B27" w:rsidRPr="00323208">
        <w:rPr>
          <w:sz w:val="28"/>
          <w:szCs w:val="28"/>
        </w:rPr>
        <w:t>3</w:t>
      </w:r>
      <w:r w:rsidR="00B211C0" w:rsidRPr="00BB15B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323208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323208" w:rsidRPr="00323208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7061E" w:rsidRPr="00695034" w:rsidRDefault="0057061E" w:rsidP="0057061E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323208" w:rsidRPr="003232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57061E" w:rsidRPr="00695034" w:rsidRDefault="00A52B27" w:rsidP="0057061E">
      <w:pPr>
        <w:spacing w:after="0" w:line="248" w:lineRule="auto"/>
        <w:rPr>
          <w:sz w:val="28"/>
          <w:szCs w:val="28"/>
        </w:rPr>
      </w:pPr>
      <w:r w:rsidRPr="009B18EF">
        <w:rPr>
          <w:sz w:val="28"/>
          <w:szCs w:val="28"/>
        </w:rPr>
        <w:t>2</w:t>
      </w:r>
      <w:r w:rsidR="0057061E" w:rsidRPr="00695034">
        <w:rPr>
          <w:sz w:val="28"/>
          <w:szCs w:val="28"/>
        </w:rPr>
        <w:t xml:space="preserve">0 </w:t>
      </w:r>
      <w:r w:rsidR="0057061E">
        <w:rPr>
          <w:sz w:val="28"/>
          <w:szCs w:val="28"/>
          <w:lang w:val="ru-RU"/>
        </w:rPr>
        <w:t>шілде</w:t>
      </w:r>
      <w:r w:rsidR="0057061E" w:rsidRPr="00695034">
        <w:rPr>
          <w:sz w:val="28"/>
          <w:szCs w:val="28"/>
        </w:rPr>
        <w:t xml:space="preserve"> </w:t>
      </w:r>
      <w:r w:rsidR="00323208">
        <w:rPr>
          <w:sz w:val="28"/>
          <w:szCs w:val="28"/>
        </w:rPr>
        <w:t>–</w:t>
      </w:r>
      <w:r w:rsidR="0057061E" w:rsidRPr="00695034">
        <w:rPr>
          <w:sz w:val="28"/>
          <w:szCs w:val="28"/>
        </w:rPr>
        <w:t xml:space="preserve"> </w:t>
      </w:r>
      <w:r w:rsidR="0057061E" w:rsidRPr="009C08A4">
        <w:rPr>
          <w:sz w:val="28"/>
          <w:szCs w:val="28"/>
          <w:lang w:val="ru-RU"/>
        </w:rPr>
        <w:t>Құрбан</w:t>
      </w:r>
      <w:r w:rsidR="00323208" w:rsidRPr="00323208">
        <w:rPr>
          <w:sz w:val="28"/>
          <w:szCs w:val="28"/>
        </w:rPr>
        <w:t xml:space="preserve"> </w:t>
      </w:r>
      <w:r w:rsidR="0057061E" w:rsidRPr="009C08A4">
        <w:rPr>
          <w:sz w:val="28"/>
          <w:szCs w:val="28"/>
          <w:lang w:val="ru-RU"/>
        </w:rPr>
        <w:t>айт</w:t>
      </w:r>
      <w:r w:rsidR="0057061E" w:rsidRPr="00695034">
        <w:rPr>
          <w:sz w:val="28"/>
          <w:szCs w:val="28"/>
        </w:rPr>
        <w:t>;</w:t>
      </w:r>
    </w:p>
    <w:p w:rsidR="0057061E" w:rsidRPr="00323208" w:rsidRDefault="0057061E" w:rsidP="0057061E">
      <w:pPr>
        <w:spacing w:after="0" w:line="248" w:lineRule="auto"/>
        <w:rPr>
          <w:sz w:val="28"/>
          <w:szCs w:val="28"/>
          <w:lang w:val="ru-RU"/>
        </w:rPr>
      </w:pPr>
      <w:r w:rsidRPr="00323208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323208">
        <w:rPr>
          <w:sz w:val="28"/>
          <w:szCs w:val="28"/>
          <w:lang w:val="ru-RU"/>
        </w:rPr>
        <w:t xml:space="preserve"> </w:t>
      </w:r>
      <w:r w:rsidR="00323208" w:rsidRPr="00323208">
        <w:rPr>
          <w:sz w:val="28"/>
          <w:szCs w:val="28"/>
          <w:lang w:val="ru-RU"/>
        </w:rPr>
        <w:t>–</w:t>
      </w:r>
      <w:r w:rsidRPr="00323208">
        <w:rPr>
          <w:sz w:val="28"/>
          <w:szCs w:val="28"/>
          <w:lang w:val="ru-RU"/>
        </w:rPr>
        <w:t xml:space="preserve">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="003232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23208">
        <w:rPr>
          <w:sz w:val="28"/>
          <w:szCs w:val="28"/>
          <w:lang w:val="ru-RU"/>
        </w:rPr>
        <w:t>;</w:t>
      </w:r>
    </w:p>
    <w:p w:rsidR="0057061E" w:rsidRPr="00323208" w:rsidRDefault="0057061E" w:rsidP="0057061E">
      <w:pPr>
        <w:spacing w:after="0" w:line="248" w:lineRule="auto"/>
        <w:rPr>
          <w:sz w:val="28"/>
          <w:szCs w:val="28"/>
          <w:lang w:val="ru-RU"/>
        </w:rPr>
      </w:pPr>
      <w:r w:rsidRPr="00323208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323208">
        <w:rPr>
          <w:sz w:val="28"/>
          <w:szCs w:val="28"/>
          <w:lang w:val="ru-RU"/>
        </w:rPr>
        <w:t xml:space="preserve">  -</w:t>
      </w:r>
      <w:r>
        <w:rPr>
          <w:sz w:val="28"/>
          <w:szCs w:val="28"/>
          <w:lang w:val="ru-RU"/>
        </w:rPr>
        <w:t>Тұңғыш</w:t>
      </w:r>
      <w:r w:rsidR="003232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="003232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23208">
        <w:rPr>
          <w:sz w:val="28"/>
          <w:szCs w:val="28"/>
          <w:lang w:val="ru-RU"/>
        </w:rPr>
        <w:t>;</w:t>
      </w:r>
    </w:p>
    <w:p w:rsidR="0057061E" w:rsidRPr="00B211C0" w:rsidRDefault="0057061E" w:rsidP="0057061E">
      <w:pPr>
        <w:spacing w:after="0" w:line="248" w:lineRule="auto"/>
        <w:rPr>
          <w:sz w:val="28"/>
          <w:szCs w:val="28"/>
          <w:lang w:val="ru-RU"/>
        </w:rPr>
      </w:pPr>
      <w:r w:rsidRPr="00B211C0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B211C0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>Қазақстан Рес</w:t>
      </w:r>
      <w:r w:rsidR="00E51A64">
        <w:rPr>
          <w:sz w:val="28"/>
          <w:szCs w:val="28"/>
          <w:lang w:val="kk-KZ"/>
        </w:rPr>
        <w:t>пу</w:t>
      </w:r>
      <w:r>
        <w:rPr>
          <w:sz w:val="28"/>
          <w:szCs w:val="28"/>
          <w:lang w:val="kk-KZ"/>
        </w:rPr>
        <w:t>бликасының тәуелсіздік күні</w:t>
      </w:r>
      <w:r w:rsidRPr="00B211C0">
        <w:rPr>
          <w:sz w:val="28"/>
          <w:szCs w:val="28"/>
          <w:lang w:val="ru-RU"/>
        </w:rPr>
        <w:t>.</w:t>
      </w:r>
    </w:p>
    <w:p w:rsidR="00DA50CB" w:rsidRPr="00B211C0" w:rsidRDefault="00DA50CB">
      <w:pPr>
        <w:spacing w:after="0" w:line="248" w:lineRule="auto"/>
        <w:rPr>
          <w:sz w:val="28"/>
          <w:szCs w:val="28"/>
          <w:lang w:val="ru-RU"/>
        </w:rPr>
      </w:pPr>
    </w:p>
    <w:p w:rsidR="00CF45A3" w:rsidRPr="00B211C0" w:rsidRDefault="00CF45A3">
      <w:pPr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83"/>
        <w:gridCol w:w="4052"/>
        <w:gridCol w:w="2690"/>
      </w:tblGrid>
      <w:tr w:rsidR="00CF45A3" w:rsidRPr="008C44CA">
        <w:tc>
          <w:tcPr>
            <w:tcW w:w="4000" w:type="dxa"/>
          </w:tcPr>
          <w:p w:rsidR="00CF45A3" w:rsidRDefault="0057061E" w:rsidP="008C44CA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3232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  <w:p w:rsidR="00F45670" w:rsidRPr="008C44CA" w:rsidRDefault="00F45670" w:rsidP="008C44CA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000" w:type="dxa"/>
          </w:tcPr>
          <w:p w:rsidR="00CF45A3" w:rsidRPr="008C44CA" w:rsidRDefault="00CF45A3" w:rsidP="008C44CA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:rsidR="00CF45A3" w:rsidRPr="008C44CA" w:rsidRDefault="00092B7E" w:rsidP="008C44CA">
            <w:pPr>
              <w:spacing w:after="0"/>
              <w:rPr>
                <w:sz w:val="28"/>
                <w:szCs w:val="28"/>
              </w:rPr>
            </w:pPr>
            <w:r w:rsidRPr="008C44CA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092B7E" w:rsidRDefault="00092B7E"/>
    <w:sectPr w:rsidR="00092B7E" w:rsidSect="00CF45A3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E0" w:rsidRDefault="005252E0" w:rsidP="00CF45A3">
      <w:pPr>
        <w:spacing w:after="0" w:line="240" w:lineRule="auto"/>
      </w:pPr>
      <w:r>
        <w:separator/>
      </w:r>
    </w:p>
  </w:endnote>
  <w:endnote w:type="continuationSeparator" w:id="1">
    <w:p w:rsidR="005252E0" w:rsidRDefault="005252E0" w:rsidP="00CF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5A3" w:rsidRDefault="00CF45A3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E0" w:rsidRDefault="005252E0" w:rsidP="00CF45A3">
      <w:pPr>
        <w:spacing w:after="0" w:line="240" w:lineRule="auto"/>
      </w:pPr>
      <w:r>
        <w:separator/>
      </w:r>
    </w:p>
  </w:footnote>
  <w:footnote w:type="continuationSeparator" w:id="1">
    <w:p w:rsidR="005252E0" w:rsidRDefault="005252E0" w:rsidP="00CF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3566"/>
      <w:gridCol w:w="2681"/>
      <w:gridCol w:w="3978"/>
    </w:tblGrid>
    <w:tr w:rsidR="00CF45A3" w:rsidRPr="00BB15B8" w:rsidTr="008C44CA">
      <w:trPr>
        <w:trHeight w:val="779"/>
      </w:trPr>
      <w:tc>
        <w:tcPr>
          <w:tcW w:w="3566" w:type="dxa"/>
        </w:tcPr>
        <w:p w:rsidR="0024679B" w:rsidRPr="008C44CA" w:rsidRDefault="00092B7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C44CA">
            <w:rPr>
              <w:b/>
              <w:bCs/>
              <w:lang w:val="ru-RU"/>
            </w:rPr>
            <w:t xml:space="preserve">ҚАЗАҚСТАН-РЕСЕЙ </w:t>
          </w:r>
        </w:p>
        <w:p w:rsidR="0024679B" w:rsidRPr="008C44CA" w:rsidRDefault="00092B7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C44CA">
            <w:rPr>
              <w:b/>
              <w:bCs/>
              <w:lang w:val="ru-RU"/>
            </w:rPr>
            <w:t xml:space="preserve">МЕДИЦИНАЛЫҚ </w:t>
          </w:r>
        </w:p>
        <w:p w:rsidR="00CF45A3" w:rsidRPr="008C44CA" w:rsidRDefault="00092B7E">
          <w:pPr>
            <w:spacing w:after="0" w:line="248" w:lineRule="auto"/>
            <w:jc w:val="center"/>
            <w:rPr>
              <w:lang w:val="ru-RU"/>
            </w:rPr>
          </w:pPr>
          <w:r w:rsidRPr="008C44CA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681" w:type="dxa"/>
        </w:tcPr>
        <w:p w:rsidR="00CF45A3" w:rsidRPr="008C44CA" w:rsidRDefault="00070C87">
          <w:pPr>
            <w:rPr>
              <w:lang w:val="ru-RU"/>
            </w:rPr>
          </w:pPr>
          <w:r w:rsidRPr="00070C87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7.95pt;margin-top:-13.5pt;width:63.9pt;height:68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3978" w:type="dxa"/>
        </w:tcPr>
        <w:p w:rsidR="0024679B" w:rsidRPr="008C44CA" w:rsidRDefault="00092B7E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8C44CA">
            <w:rPr>
              <w:b/>
              <w:bCs/>
              <w:lang w:val="ru-RU"/>
            </w:rPr>
            <w:t>НУО КАЗАХСТАНСКО-</w:t>
          </w:r>
        </w:p>
        <w:p w:rsidR="00CF45A3" w:rsidRPr="008C44CA" w:rsidRDefault="00092B7E">
          <w:pPr>
            <w:spacing w:after="0" w:line="248" w:lineRule="auto"/>
            <w:jc w:val="center"/>
            <w:rPr>
              <w:lang w:val="ru-RU"/>
            </w:rPr>
          </w:pPr>
          <w:r w:rsidRPr="008C44CA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CF45A3" w:rsidRPr="00C13172" w:rsidRDefault="00CF45A3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45A3"/>
    <w:rsid w:val="000368C2"/>
    <w:rsid w:val="00070C87"/>
    <w:rsid w:val="00092B7E"/>
    <w:rsid w:val="000935D1"/>
    <w:rsid w:val="001A46C7"/>
    <w:rsid w:val="001A5735"/>
    <w:rsid w:val="0024679B"/>
    <w:rsid w:val="0028225A"/>
    <w:rsid w:val="00323208"/>
    <w:rsid w:val="003E0FDF"/>
    <w:rsid w:val="004441BD"/>
    <w:rsid w:val="00453D45"/>
    <w:rsid w:val="0045471C"/>
    <w:rsid w:val="0045774A"/>
    <w:rsid w:val="00473C73"/>
    <w:rsid w:val="004F1A08"/>
    <w:rsid w:val="00514EFB"/>
    <w:rsid w:val="005173B6"/>
    <w:rsid w:val="00521447"/>
    <w:rsid w:val="005252E0"/>
    <w:rsid w:val="0057061E"/>
    <w:rsid w:val="00621263"/>
    <w:rsid w:val="006B3C00"/>
    <w:rsid w:val="006C069E"/>
    <w:rsid w:val="006F25AE"/>
    <w:rsid w:val="00722FB1"/>
    <w:rsid w:val="00723A5D"/>
    <w:rsid w:val="00736FF6"/>
    <w:rsid w:val="007520A3"/>
    <w:rsid w:val="007B4E07"/>
    <w:rsid w:val="007D7635"/>
    <w:rsid w:val="0082036A"/>
    <w:rsid w:val="008552DF"/>
    <w:rsid w:val="00872CF4"/>
    <w:rsid w:val="008A73C0"/>
    <w:rsid w:val="008C44CA"/>
    <w:rsid w:val="008F41D9"/>
    <w:rsid w:val="008F76C7"/>
    <w:rsid w:val="0098756D"/>
    <w:rsid w:val="00994679"/>
    <w:rsid w:val="009B18EF"/>
    <w:rsid w:val="009D0C84"/>
    <w:rsid w:val="00A52B27"/>
    <w:rsid w:val="00AA350B"/>
    <w:rsid w:val="00AD4701"/>
    <w:rsid w:val="00B128E1"/>
    <w:rsid w:val="00B211C0"/>
    <w:rsid w:val="00BB15B8"/>
    <w:rsid w:val="00BE6BA9"/>
    <w:rsid w:val="00C13172"/>
    <w:rsid w:val="00C62DDF"/>
    <w:rsid w:val="00C76C39"/>
    <w:rsid w:val="00CF45A3"/>
    <w:rsid w:val="00D9168E"/>
    <w:rsid w:val="00DA50CB"/>
    <w:rsid w:val="00DC77EE"/>
    <w:rsid w:val="00DE5634"/>
    <w:rsid w:val="00DE57C9"/>
    <w:rsid w:val="00E51A64"/>
    <w:rsid w:val="00F45670"/>
    <w:rsid w:val="00F83060"/>
    <w:rsid w:val="00FA31E1"/>
    <w:rsid w:val="00FD07E7"/>
    <w:rsid w:val="00FE6B1F"/>
    <w:rsid w:val="00FF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45A3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4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79B"/>
  </w:style>
  <w:style w:type="paragraph" w:styleId="a5">
    <w:name w:val="footer"/>
    <w:basedOn w:val="a"/>
    <w:link w:val="a6"/>
    <w:uiPriority w:val="99"/>
    <w:semiHidden/>
    <w:unhideWhenUsed/>
    <w:rsid w:val="0024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2020-07-22T07:31:00Z</cp:lastPrinted>
  <dcterms:created xsi:type="dcterms:W3CDTF">2019-10-14T10:10:00Z</dcterms:created>
  <dcterms:modified xsi:type="dcterms:W3CDTF">2020-09-03T05:52:00Z</dcterms:modified>
</cp:coreProperties>
</file>