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9071" w14:textId="77777777" w:rsidR="00524916" w:rsidRPr="00C86886" w:rsidRDefault="00524916" w:rsidP="00524916">
      <w:pPr>
        <w:jc w:val="center"/>
        <w:rPr>
          <w:b/>
          <w:sz w:val="28"/>
          <w:szCs w:val="28"/>
        </w:rPr>
      </w:pPr>
      <w:r w:rsidRPr="00C86886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 xml:space="preserve">статей </w:t>
      </w:r>
    </w:p>
    <w:p w14:paraId="0C9319A4" w14:textId="77777777" w:rsidR="00524916" w:rsidRDefault="00524916" w:rsidP="00524916">
      <w:pPr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Объем статьи: не более 3 страниц текста формата А4.</w:t>
      </w:r>
    </w:p>
    <w:p w14:paraId="024B7336" w14:textId="77777777" w:rsidR="00524916" w:rsidRDefault="00524916" w:rsidP="00524916">
      <w:pPr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представления статей: </w:t>
      </w:r>
      <w:r w:rsidRPr="00220DC4">
        <w:rPr>
          <w:b/>
          <w:sz w:val="28"/>
          <w:szCs w:val="28"/>
        </w:rPr>
        <w:t>до 2 марта 2020 года</w:t>
      </w:r>
    </w:p>
    <w:p w14:paraId="238F8ECC" w14:textId="77777777" w:rsidR="00524916" w:rsidRDefault="00524916" w:rsidP="00524916">
      <w:pPr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 w:rsidRPr="00236116">
        <w:rPr>
          <w:sz w:val="28"/>
          <w:szCs w:val="28"/>
        </w:rPr>
        <w:t xml:space="preserve">Текст должен быть набран в текстовом редакторе </w:t>
      </w:r>
      <w:proofErr w:type="spellStart"/>
      <w:r w:rsidRPr="00236116">
        <w:rPr>
          <w:sz w:val="28"/>
          <w:szCs w:val="28"/>
        </w:rPr>
        <w:t>Microsoft</w:t>
      </w:r>
      <w:proofErr w:type="spellEnd"/>
      <w:r w:rsidRPr="00236116">
        <w:rPr>
          <w:sz w:val="28"/>
          <w:szCs w:val="28"/>
        </w:rPr>
        <w:t xml:space="preserve"> </w:t>
      </w:r>
      <w:proofErr w:type="spellStart"/>
      <w:r w:rsidRPr="00236116">
        <w:rPr>
          <w:sz w:val="28"/>
          <w:szCs w:val="28"/>
        </w:rPr>
        <w:t>Word</w:t>
      </w:r>
      <w:proofErr w:type="spellEnd"/>
      <w:r w:rsidRPr="00236116"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 w:rsidRPr="00236116">
        <w:rPr>
          <w:sz w:val="28"/>
          <w:szCs w:val="28"/>
        </w:rPr>
        <w:t xml:space="preserve">нимаются файлы с расширением </w:t>
      </w:r>
      <w:r>
        <w:rPr>
          <w:sz w:val="28"/>
          <w:szCs w:val="28"/>
        </w:rPr>
        <w:t>.</w:t>
      </w:r>
      <w:r w:rsidRPr="00236116">
        <w:rPr>
          <w:sz w:val="28"/>
          <w:szCs w:val="28"/>
          <w:lang w:val="en-US"/>
        </w:rPr>
        <w:t>doc</w:t>
      </w:r>
      <w:r w:rsidRPr="00236116">
        <w:rPr>
          <w:sz w:val="28"/>
          <w:szCs w:val="28"/>
        </w:rPr>
        <w:t xml:space="preserve">), шрифтом </w:t>
      </w:r>
      <w:proofErr w:type="spellStart"/>
      <w:r w:rsidRPr="00236116">
        <w:rPr>
          <w:sz w:val="28"/>
          <w:szCs w:val="28"/>
        </w:rPr>
        <w:t>Times</w:t>
      </w:r>
      <w:proofErr w:type="spellEnd"/>
      <w:r w:rsidRPr="00236116">
        <w:rPr>
          <w:sz w:val="28"/>
          <w:szCs w:val="28"/>
        </w:rPr>
        <w:t xml:space="preserve"> </w:t>
      </w:r>
      <w:proofErr w:type="spellStart"/>
      <w:r w:rsidRPr="00236116">
        <w:rPr>
          <w:sz w:val="28"/>
          <w:szCs w:val="28"/>
        </w:rPr>
        <w:t>New</w:t>
      </w:r>
      <w:proofErr w:type="spellEnd"/>
      <w:r w:rsidRPr="00236116">
        <w:rPr>
          <w:sz w:val="28"/>
          <w:szCs w:val="28"/>
        </w:rPr>
        <w:t xml:space="preserve"> </w:t>
      </w:r>
      <w:proofErr w:type="spellStart"/>
      <w:r w:rsidRPr="00236116">
        <w:rPr>
          <w:sz w:val="28"/>
          <w:szCs w:val="28"/>
        </w:rPr>
        <w:t>Roman</w:t>
      </w:r>
      <w:proofErr w:type="spellEnd"/>
      <w:r w:rsidRPr="00236116">
        <w:rPr>
          <w:sz w:val="28"/>
          <w:szCs w:val="28"/>
        </w:rPr>
        <w:t xml:space="preserve">, 12 кеглем, межстрочный интервал одинарный, отступ 1,25, границы полей: верхнее - 25 мм, нижнее - 25 мм,  левое и правое - по 20 мм;  выравнивание: весь текст (с заглавием и подзаголовками) - по левому краю, без переносов. Язык – казахский, русский, английский. </w:t>
      </w:r>
      <w:r>
        <w:rPr>
          <w:sz w:val="28"/>
          <w:szCs w:val="28"/>
        </w:rPr>
        <w:t>Заголовок выравнивается по центру и печатается заглавными буквами, без начертания и подчеркивания.</w:t>
      </w:r>
    </w:p>
    <w:p w14:paraId="5565FA15" w14:textId="77777777" w:rsidR="00524916" w:rsidRDefault="00524916" w:rsidP="00524916">
      <w:pPr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статьи:</w:t>
      </w:r>
    </w:p>
    <w:p w14:paraId="4437DD88" w14:textId="77777777" w:rsidR="00524916" w:rsidRDefault="00524916" w:rsidP="005249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1-я строка – название работы печатается прописными буквами, шрифт жирный, выравнивание по центру.</w:t>
      </w:r>
    </w:p>
    <w:p w14:paraId="2E3A8572" w14:textId="77777777" w:rsidR="00524916" w:rsidRDefault="00524916" w:rsidP="005249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2-я строка – авторы (фамилия, инициалы, ученая степень, звание), выравнивание по центру.</w:t>
      </w:r>
    </w:p>
    <w:p w14:paraId="161E347E" w14:textId="77777777" w:rsidR="00524916" w:rsidRDefault="00524916" w:rsidP="005249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3-я строка – полное название организации, город, страна (допускается использование официальных сокращений), выравнивание по центру.</w:t>
      </w:r>
    </w:p>
    <w:p w14:paraId="1FD08397" w14:textId="77777777" w:rsidR="00524916" w:rsidRDefault="00524916" w:rsidP="005249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Статьи могут содержать рисунки, фотографии.</w:t>
      </w:r>
    </w:p>
    <w:p w14:paraId="1D550C14" w14:textId="77777777" w:rsidR="00524916" w:rsidRDefault="00524916" w:rsidP="00524916">
      <w:pPr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должен быть выверен и не содержать ошибок. За достоверность и научное содержание работы ответственность несет автор и его научный руководитель.</w:t>
      </w:r>
    </w:p>
    <w:p w14:paraId="62BD1509" w14:textId="77777777" w:rsidR="00524916" w:rsidRDefault="00524916" w:rsidP="00524916">
      <w:pPr>
        <w:numPr>
          <w:ilvl w:val="0"/>
          <w:numId w:val="3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Статьи предоставляются в оргкомитет только по электронной почте. Названия файлов должно соответствовать первому автору (например, Иванов</w:t>
      </w:r>
      <w:r w:rsidRPr="00ED0F7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). Если подается несколько статей одного автора, то файлы нумеруется арабскими цифрами (Иванов2.</w:t>
      </w:r>
      <w:r>
        <w:rPr>
          <w:sz w:val="28"/>
          <w:szCs w:val="28"/>
          <w:lang w:val="en-US"/>
        </w:rPr>
        <w:t>doc</w:t>
      </w:r>
      <w:r w:rsidRPr="00ED0F79">
        <w:rPr>
          <w:sz w:val="28"/>
          <w:szCs w:val="28"/>
        </w:rPr>
        <w:t>)</w:t>
      </w:r>
      <w:r>
        <w:rPr>
          <w:sz w:val="28"/>
          <w:szCs w:val="28"/>
        </w:rPr>
        <w:t>. В электронном письме укажите в произвольном форме наименование Конференции и тематику материалов, контактную информацию ответственного лица. В приложении пришлите текст материалов, при участии в конференции с выступлением пришлите название доклада.</w:t>
      </w:r>
    </w:p>
    <w:p w14:paraId="0ADCD5D6" w14:textId="77777777" w:rsidR="00524916" w:rsidRDefault="00524916" w:rsidP="005249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принимаются в строгом соответствии с указанными выше правилами.</w:t>
      </w:r>
    </w:p>
    <w:p w14:paraId="1775EAEC" w14:textId="1CEB87AC" w:rsidR="00F96EA1" w:rsidRDefault="00F96EA1">
      <w:bookmarkStart w:id="0" w:name="_GoBack"/>
      <w:bookmarkEnd w:id="0"/>
    </w:p>
    <w:p w14:paraId="6D325D64" w14:textId="77777777" w:rsidR="000B71B4" w:rsidRDefault="000B71B4" w:rsidP="000B71B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Составила </w:t>
      </w:r>
    </w:p>
    <w:p w14:paraId="4035A4C9" w14:textId="77777777" w:rsidR="000B71B4" w:rsidRDefault="000B71B4" w:rsidP="000B71B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гл. специалист ОНР</w:t>
      </w:r>
    </w:p>
    <w:p w14:paraId="64FF9CBE" w14:textId="77777777" w:rsidR="000B71B4" w:rsidRDefault="000B71B4" w:rsidP="000B71B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к.м.н.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Хабиева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Т.Х.</w:t>
      </w:r>
    </w:p>
    <w:p w14:paraId="3D2D0A2D" w14:textId="77777777" w:rsidR="000B71B4" w:rsidRDefault="000B71B4" w:rsidP="000B71B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87051058051</w:t>
      </w:r>
    </w:p>
    <w:p w14:paraId="12C08590" w14:textId="77777777" w:rsidR="000B71B4" w:rsidRDefault="000B71B4"/>
    <w:sectPr w:rsidR="000B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EC4"/>
    <w:multiLevelType w:val="hybridMultilevel"/>
    <w:tmpl w:val="66C6129E"/>
    <w:lvl w:ilvl="0" w:tplc="75C6D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A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E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3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A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66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6A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A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451C3"/>
    <w:multiLevelType w:val="hybridMultilevel"/>
    <w:tmpl w:val="3EC0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51B66"/>
    <w:multiLevelType w:val="hybridMultilevel"/>
    <w:tmpl w:val="9A4E2922"/>
    <w:lvl w:ilvl="0" w:tplc="624E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6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E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D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EC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F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86C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06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04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B4"/>
    <w:rsid w:val="000B71B4"/>
    <w:rsid w:val="00524916"/>
    <w:rsid w:val="005D60B4"/>
    <w:rsid w:val="00F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1AF4"/>
  <w15:chartTrackingRefBased/>
  <w15:docId w15:val="{3216BDFF-8F8E-4620-BF97-754CF331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2020-01-16T07:28:00Z</dcterms:created>
  <dcterms:modified xsi:type="dcterms:W3CDTF">2020-01-21T03:58:00Z</dcterms:modified>
</cp:coreProperties>
</file>