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90"/>
        <w:gridCol w:w="1275"/>
        <w:gridCol w:w="4234"/>
      </w:tblGrid>
      <w:tr w:rsidR="002A24FE" w:rsidRPr="00A241E3" w:rsidTr="00FB3C16">
        <w:tblPrEx>
          <w:tblCellMar>
            <w:top w:w="0" w:type="dxa"/>
            <w:bottom w:w="0" w:type="dxa"/>
          </w:tblCellMar>
        </w:tblPrEx>
        <w:trPr>
          <w:cantSplit/>
          <w:trHeight w:val="145"/>
          <w:jc w:val="center"/>
        </w:trPr>
        <w:tc>
          <w:tcPr>
            <w:tcW w:w="4590" w:type="dxa"/>
          </w:tcPr>
          <w:p w:rsidR="002A24FE" w:rsidRPr="00A241E3" w:rsidRDefault="002A24FE" w:rsidP="00FB3C16">
            <w:pPr>
              <w:pStyle w:val="P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МЕББМ ҚАЗАҚСТАН-РЕСЕЙ</w:t>
            </w:r>
          </w:p>
        </w:tc>
        <w:tc>
          <w:tcPr>
            <w:tcW w:w="1275" w:type="dxa"/>
            <w:vMerge w:val="restart"/>
            <w:tcBorders>
              <w:left w:val="nil"/>
            </w:tcBorders>
          </w:tcPr>
          <w:p w:rsidR="002A24FE" w:rsidRPr="00A241E3" w:rsidRDefault="002A24FE" w:rsidP="00FB3C16">
            <w:pPr>
              <w:pStyle w:val="P1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38175" cy="695325"/>
                  <wp:effectExtent l="19050" t="0" r="9525" b="0"/>
                  <wp:docPr id="1" name="Рисунок 1" descr="КР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  <w:tcBorders>
              <w:left w:val="nil"/>
            </w:tcBorders>
          </w:tcPr>
          <w:p w:rsidR="002A24FE" w:rsidRPr="00A241E3" w:rsidRDefault="002A24FE" w:rsidP="00FB3C16">
            <w:pPr>
              <w:pStyle w:val="P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НУО КАЗАХСТАНСКО</w:t>
            </w:r>
            <w:r w:rsidRPr="00A241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РОССИЙСКИЙ</w:t>
            </w:r>
          </w:p>
        </w:tc>
      </w:tr>
      <w:tr w:rsidR="002A24FE" w:rsidRPr="00A241E3" w:rsidTr="00FB3C16">
        <w:tblPrEx>
          <w:tblCellMar>
            <w:top w:w="0" w:type="dxa"/>
            <w:bottom w:w="0" w:type="dxa"/>
          </w:tblCellMar>
        </w:tblPrEx>
        <w:trPr>
          <w:cantSplit/>
          <w:trHeight w:val="106"/>
          <w:jc w:val="center"/>
        </w:trPr>
        <w:tc>
          <w:tcPr>
            <w:tcW w:w="4590" w:type="dxa"/>
          </w:tcPr>
          <w:p w:rsidR="002A24FE" w:rsidRPr="00A241E3" w:rsidRDefault="002A24FE" w:rsidP="00FB3C16">
            <w:pPr>
              <w:pStyle w:val="P19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МЕДИЦИНА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ЛЫҚ</w:t>
            </w: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УНИВЕРСИТЕТІ</w:t>
            </w:r>
          </w:p>
        </w:tc>
        <w:tc>
          <w:tcPr>
            <w:tcW w:w="1275" w:type="dxa"/>
            <w:vMerge/>
            <w:tcBorders>
              <w:left w:val="nil"/>
            </w:tcBorders>
          </w:tcPr>
          <w:p w:rsidR="002A24FE" w:rsidRPr="00A241E3" w:rsidRDefault="002A24FE" w:rsidP="00FB3C16">
            <w:pPr>
              <w:pStyle w:val="P19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234" w:type="dxa"/>
            <w:tcBorders>
              <w:left w:val="nil"/>
            </w:tcBorders>
          </w:tcPr>
          <w:p w:rsidR="002A24FE" w:rsidRPr="00A241E3" w:rsidRDefault="002A24FE" w:rsidP="00FB3C16">
            <w:pPr>
              <w:pStyle w:val="P1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МЕДИЦИНСКИЙ УНИВЕРСИТЕТ</w:t>
            </w:r>
          </w:p>
        </w:tc>
      </w:tr>
      <w:tr w:rsidR="002A24FE" w:rsidRPr="00A241E3" w:rsidTr="00FB3C16">
        <w:tblPrEx>
          <w:tblCellMar>
            <w:top w:w="0" w:type="dxa"/>
            <w:bottom w:w="0" w:type="dxa"/>
          </w:tblCellMar>
        </w:tblPrEx>
        <w:trPr>
          <w:cantSplit/>
          <w:trHeight w:val="106"/>
          <w:jc w:val="center"/>
        </w:trPr>
        <w:tc>
          <w:tcPr>
            <w:tcW w:w="4590" w:type="dxa"/>
          </w:tcPr>
          <w:p w:rsidR="002A24FE" w:rsidRPr="00A241E3" w:rsidRDefault="002A24FE" w:rsidP="00FB3C16">
            <w:pPr>
              <w:pStyle w:val="P19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</w:tcPr>
          <w:p w:rsidR="002A24FE" w:rsidRPr="00A241E3" w:rsidRDefault="002A24FE" w:rsidP="00FB3C16">
            <w:pPr>
              <w:pStyle w:val="P19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234" w:type="dxa"/>
            <w:tcBorders>
              <w:left w:val="nil"/>
            </w:tcBorders>
          </w:tcPr>
          <w:p w:rsidR="002A24FE" w:rsidRPr="00A241E3" w:rsidRDefault="002A24FE" w:rsidP="00FB3C16">
            <w:pPr>
              <w:pStyle w:val="P1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2A24FE" w:rsidRPr="00A241E3" w:rsidTr="00FB3C16">
        <w:tblPrEx>
          <w:tblCellMar>
            <w:top w:w="0" w:type="dxa"/>
            <w:bottom w:w="0" w:type="dxa"/>
          </w:tblCellMar>
        </w:tblPrEx>
        <w:trPr>
          <w:cantSplit/>
          <w:trHeight w:val="106"/>
          <w:jc w:val="center"/>
        </w:trPr>
        <w:tc>
          <w:tcPr>
            <w:tcW w:w="10099" w:type="dxa"/>
            <w:gridSpan w:val="3"/>
          </w:tcPr>
          <w:p w:rsidR="002A24FE" w:rsidRPr="006F2F96" w:rsidRDefault="002A24FE" w:rsidP="00FB3C16">
            <w:pPr>
              <w:pStyle w:val="P19"/>
              <w:spacing w:before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деканат интернатуры</w:t>
            </w:r>
          </w:p>
        </w:tc>
      </w:tr>
      <w:tr w:rsidR="002A24FE" w:rsidRPr="00A241E3" w:rsidTr="00FB3C16">
        <w:tblPrEx>
          <w:tblCellMar>
            <w:top w:w="0" w:type="dxa"/>
            <w:bottom w:w="0" w:type="dxa"/>
          </w:tblCellMar>
        </w:tblPrEx>
        <w:trPr>
          <w:cantSplit/>
          <w:trHeight w:val="153"/>
          <w:jc w:val="center"/>
        </w:trPr>
        <w:tc>
          <w:tcPr>
            <w:tcW w:w="10099" w:type="dxa"/>
            <w:gridSpan w:val="3"/>
            <w:tcBorders>
              <w:bottom w:val="single" w:sz="12" w:space="0" w:color="326F69"/>
            </w:tcBorders>
            <w:vAlign w:val="center"/>
          </w:tcPr>
          <w:p w:rsidR="002A24FE" w:rsidRPr="002A24FE" w:rsidRDefault="002A24FE" w:rsidP="00FB3C16">
            <w:pPr>
              <w:spacing w:before="60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ПОЛОЖЕНИЕ О ИНТЕРНАТУРЕ</w:t>
            </w:r>
            <w:r w:rsidRPr="002A24F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                                        </w:t>
            </w:r>
          </w:p>
        </w:tc>
      </w:tr>
    </w:tbl>
    <w:p w:rsidR="002A24FE" w:rsidRPr="00FF5322" w:rsidRDefault="002A24FE" w:rsidP="002A24FE"/>
    <w:p w:rsidR="002A24FE" w:rsidRPr="002A24FE" w:rsidRDefault="002A24FE" w:rsidP="002A24FE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406"/>
        <w:tblOverlap w:val="never"/>
        <w:tblW w:w="4503" w:type="dxa"/>
        <w:tblLook w:val="04A0"/>
      </w:tblPr>
      <w:tblGrid>
        <w:gridCol w:w="4503"/>
      </w:tblGrid>
      <w:tr w:rsidR="002A24FE" w:rsidRPr="002A24FE" w:rsidTr="00FB3C16">
        <w:tc>
          <w:tcPr>
            <w:tcW w:w="4503" w:type="dxa"/>
          </w:tcPr>
          <w:p w:rsidR="002A24FE" w:rsidRPr="002A24FE" w:rsidRDefault="002A24FE" w:rsidP="00FB3C16">
            <w:pPr>
              <w:ind w:left="-108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4F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A24FE" w:rsidRPr="002A24FE" w:rsidRDefault="002A24FE" w:rsidP="00FB3C16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A24FE">
              <w:rPr>
                <w:rFonts w:ascii="Times New Roman" w:hAnsi="Times New Roman" w:cs="Times New Roman"/>
                <w:sz w:val="28"/>
                <w:szCs w:val="28"/>
              </w:rPr>
              <w:t>Декан интернатуры</w:t>
            </w:r>
          </w:p>
          <w:p w:rsidR="002A24FE" w:rsidRPr="002A24FE" w:rsidRDefault="002A24FE" w:rsidP="00FB3C16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A24FE">
              <w:rPr>
                <w:rFonts w:ascii="Times New Roman" w:hAnsi="Times New Roman" w:cs="Times New Roman"/>
                <w:sz w:val="28"/>
                <w:szCs w:val="28"/>
              </w:rPr>
              <w:t xml:space="preserve">Д.м.н. </w:t>
            </w:r>
            <w:proofErr w:type="spellStart"/>
            <w:r w:rsidRPr="002A24FE">
              <w:rPr>
                <w:rFonts w:ascii="Times New Roman" w:hAnsi="Times New Roman" w:cs="Times New Roman"/>
                <w:sz w:val="28"/>
                <w:szCs w:val="28"/>
              </w:rPr>
              <w:t>Дуйсенов</w:t>
            </w:r>
            <w:proofErr w:type="spellEnd"/>
            <w:r w:rsidRPr="002A24FE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2A24FE" w:rsidRPr="002A24FE" w:rsidRDefault="002A24FE" w:rsidP="00FB3C16">
            <w:pPr>
              <w:ind w:left="-108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24FE" w:rsidRPr="002A24FE" w:rsidTr="00FB3C16">
        <w:tc>
          <w:tcPr>
            <w:tcW w:w="4503" w:type="dxa"/>
          </w:tcPr>
          <w:p w:rsidR="002A24FE" w:rsidRPr="002A24FE" w:rsidRDefault="002A24FE" w:rsidP="00FB3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FE">
              <w:rPr>
                <w:rFonts w:ascii="Times New Roman" w:hAnsi="Times New Roman" w:cs="Times New Roman"/>
                <w:bCs/>
                <w:sz w:val="28"/>
                <w:szCs w:val="28"/>
              </w:rPr>
              <w:t>«______» ______________20___г.</w:t>
            </w:r>
            <w:r w:rsidRPr="002A2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A24FE" w:rsidRPr="002A24FE" w:rsidRDefault="002A24FE" w:rsidP="00FB3C16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4FE" w:rsidRPr="002A24FE" w:rsidTr="00FB3C16">
        <w:tc>
          <w:tcPr>
            <w:tcW w:w="4503" w:type="dxa"/>
          </w:tcPr>
          <w:p w:rsidR="002A24FE" w:rsidRPr="002A24FE" w:rsidRDefault="002A24FE" w:rsidP="00FB3C16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4FE" w:rsidRPr="002A24FE" w:rsidRDefault="002A24FE" w:rsidP="002A24FE">
      <w:pPr>
        <w:rPr>
          <w:rFonts w:ascii="Times New Roman" w:hAnsi="Times New Roman" w:cs="Times New Roman"/>
          <w:sz w:val="28"/>
          <w:szCs w:val="28"/>
        </w:rPr>
      </w:pPr>
    </w:p>
    <w:p w:rsidR="002A24FE" w:rsidRPr="002A24FE" w:rsidRDefault="002A24FE" w:rsidP="002A24FE">
      <w:pPr>
        <w:rPr>
          <w:rFonts w:ascii="Times New Roman" w:hAnsi="Times New Roman" w:cs="Times New Roman"/>
          <w:sz w:val="28"/>
          <w:szCs w:val="28"/>
        </w:rPr>
      </w:pPr>
    </w:p>
    <w:p w:rsidR="002A24FE" w:rsidRPr="002A24FE" w:rsidRDefault="002A24FE" w:rsidP="002A24FE">
      <w:pPr>
        <w:rPr>
          <w:rFonts w:ascii="Times New Roman" w:hAnsi="Times New Roman" w:cs="Times New Roman"/>
          <w:sz w:val="28"/>
          <w:szCs w:val="28"/>
        </w:rPr>
      </w:pPr>
    </w:p>
    <w:p w:rsidR="002A24FE" w:rsidRPr="002A24FE" w:rsidRDefault="002A24FE" w:rsidP="002A24FE">
      <w:pPr>
        <w:rPr>
          <w:rFonts w:ascii="Times New Roman" w:hAnsi="Times New Roman" w:cs="Times New Roman"/>
          <w:sz w:val="28"/>
          <w:szCs w:val="28"/>
        </w:rPr>
      </w:pPr>
    </w:p>
    <w:p w:rsidR="002A24FE" w:rsidRPr="002A24FE" w:rsidRDefault="002A24FE" w:rsidP="002A24FE">
      <w:pPr>
        <w:rPr>
          <w:rFonts w:ascii="Times New Roman" w:hAnsi="Times New Roman" w:cs="Times New Roman"/>
          <w:sz w:val="28"/>
          <w:szCs w:val="28"/>
        </w:rPr>
      </w:pPr>
    </w:p>
    <w:p w:rsidR="002A24FE" w:rsidRPr="002A24FE" w:rsidRDefault="002A24FE" w:rsidP="002A24FE">
      <w:pPr>
        <w:rPr>
          <w:rFonts w:ascii="Times New Roman" w:hAnsi="Times New Roman" w:cs="Times New Roman"/>
          <w:sz w:val="28"/>
          <w:szCs w:val="28"/>
        </w:rPr>
      </w:pPr>
    </w:p>
    <w:p w:rsidR="002A24FE" w:rsidRPr="002A24FE" w:rsidRDefault="002A24FE" w:rsidP="002A24FE">
      <w:pPr>
        <w:rPr>
          <w:rFonts w:ascii="Times New Roman" w:hAnsi="Times New Roman" w:cs="Times New Roman"/>
          <w:sz w:val="28"/>
          <w:szCs w:val="28"/>
        </w:rPr>
      </w:pPr>
    </w:p>
    <w:p w:rsidR="002A24FE" w:rsidRPr="002A24FE" w:rsidRDefault="002A24FE" w:rsidP="002A24FE">
      <w:pPr>
        <w:rPr>
          <w:rFonts w:ascii="Times New Roman" w:hAnsi="Times New Roman" w:cs="Times New Roman"/>
          <w:sz w:val="28"/>
          <w:szCs w:val="28"/>
        </w:rPr>
      </w:pPr>
    </w:p>
    <w:p w:rsidR="002A24FE" w:rsidRPr="002A24FE" w:rsidRDefault="002A24FE" w:rsidP="002A24FE">
      <w:pPr>
        <w:rPr>
          <w:rFonts w:ascii="Times New Roman" w:hAnsi="Times New Roman" w:cs="Times New Roman"/>
          <w:sz w:val="28"/>
          <w:szCs w:val="28"/>
        </w:rPr>
      </w:pPr>
    </w:p>
    <w:p w:rsidR="002A24FE" w:rsidRPr="002A24FE" w:rsidRDefault="002A24FE" w:rsidP="002A24FE">
      <w:pPr>
        <w:rPr>
          <w:rFonts w:ascii="Times New Roman" w:hAnsi="Times New Roman" w:cs="Times New Roman"/>
          <w:sz w:val="28"/>
          <w:szCs w:val="28"/>
        </w:rPr>
      </w:pPr>
    </w:p>
    <w:p w:rsidR="002A24FE" w:rsidRPr="002A24FE" w:rsidRDefault="002A24FE" w:rsidP="002A24FE">
      <w:pPr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A24FE">
        <w:rPr>
          <w:rFonts w:ascii="Times New Roman" w:hAnsi="Times New Roman" w:cs="Times New Roman"/>
          <w:b/>
          <w:bCs/>
          <w:sz w:val="28"/>
          <w:szCs w:val="28"/>
        </w:rPr>
        <w:t>ПОЛОЖЕНИЕ О ИНТЕРНАТУРЕ</w:t>
      </w:r>
    </w:p>
    <w:p w:rsidR="002A24FE" w:rsidRPr="002A24FE" w:rsidRDefault="002A24FE" w:rsidP="002A24FE">
      <w:pPr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A24FE" w:rsidRPr="002A24FE" w:rsidRDefault="002A24FE" w:rsidP="002A24F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24FE" w:rsidRPr="002A24FE" w:rsidRDefault="002A24FE" w:rsidP="002A24F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24FE" w:rsidRPr="002A24FE" w:rsidRDefault="002A24FE" w:rsidP="002A2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4FE" w:rsidRPr="002A24FE" w:rsidRDefault="002A24FE" w:rsidP="002A2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4FE" w:rsidRPr="002A24FE" w:rsidRDefault="002A24FE" w:rsidP="002A24FE">
      <w:pPr>
        <w:rPr>
          <w:rFonts w:ascii="Times New Roman" w:hAnsi="Times New Roman" w:cs="Times New Roman"/>
          <w:sz w:val="28"/>
          <w:szCs w:val="28"/>
        </w:rPr>
      </w:pPr>
    </w:p>
    <w:p w:rsidR="002A24FE" w:rsidRPr="002A24FE" w:rsidRDefault="002A24FE" w:rsidP="002A24FE">
      <w:pPr>
        <w:rPr>
          <w:rFonts w:ascii="Times New Roman" w:hAnsi="Times New Roman" w:cs="Times New Roman"/>
          <w:sz w:val="28"/>
          <w:szCs w:val="28"/>
        </w:rPr>
      </w:pPr>
    </w:p>
    <w:p w:rsidR="002A24FE" w:rsidRPr="002A24FE" w:rsidRDefault="002A24FE" w:rsidP="002A24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24FE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2A24FE">
        <w:rPr>
          <w:rFonts w:ascii="Times New Roman" w:hAnsi="Times New Roman" w:cs="Times New Roman"/>
          <w:sz w:val="28"/>
          <w:szCs w:val="28"/>
        </w:rPr>
        <w:t>, 2017</w:t>
      </w:r>
    </w:p>
    <w:p w:rsidR="002A24FE" w:rsidRDefault="002A24FE" w:rsidP="002A24FE">
      <w:pPr>
        <w:pStyle w:val="a9"/>
        <w:jc w:val="left"/>
        <w:rPr>
          <w:rFonts w:ascii="Times New Roman" w:hAnsi="Times New Roman"/>
          <w:b/>
          <w:sz w:val="28"/>
          <w:szCs w:val="28"/>
          <w:lang w:val="ru-RU"/>
        </w:rPr>
      </w:pPr>
    </w:p>
    <w:p w:rsidR="002A24FE" w:rsidRDefault="002A24FE" w:rsidP="002A24FE">
      <w:pPr>
        <w:pStyle w:val="a9"/>
        <w:jc w:val="left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09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90"/>
        <w:gridCol w:w="1275"/>
        <w:gridCol w:w="4234"/>
      </w:tblGrid>
      <w:tr w:rsidR="002A24FE" w:rsidRPr="00A241E3" w:rsidTr="00FB3C16">
        <w:tblPrEx>
          <w:tblCellMar>
            <w:top w:w="0" w:type="dxa"/>
            <w:bottom w:w="0" w:type="dxa"/>
          </w:tblCellMar>
        </w:tblPrEx>
        <w:trPr>
          <w:cantSplit/>
          <w:trHeight w:val="145"/>
          <w:jc w:val="center"/>
        </w:trPr>
        <w:tc>
          <w:tcPr>
            <w:tcW w:w="4590" w:type="dxa"/>
          </w:tcPr>
          <w:p w:rsidR="002A24FE" w:rsidRPr="00A241E3" w:rsidRDefault="002A24FE" w:rsidP="00FB3C16">
            <w:pPr>
              <w:pStyle w:val="P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МЕББМ ҚАЗАҚСТАН-РЕСЕЙ</w:t>
            </w:r>
          </w:p>
        </w:tc>
        <w:tc>
          <w:tcPr>
            <w:tcW w:w="1275" w:type="dxa"/>
            <w:vMerge w:val="restart"/>
            <w:tcBorders>
              <w:left w:val="nil"/>
            </w:tcBorders>
          </w:tcPr>
          <w:p w:rsidR="002A24FE" w:rsidRPr="00A241E3" w:rsidRDefault="002A24FE" w:rsidP="00FB3C16">
            <w:pPr>
              <w:pStyle w:val="P1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38175" cy="695325"/>
                  <wp:effectExtent l="19050" t="0" r="9525" b="0"/>
                  <wp:docPr id="3" name="Рисунок 1" descr="КР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  <w:tcBorders>
              <w:left w:val="nil"/>
            </w:tcBorders>
          </w:tcPr>
          <w:p w:rsidR="002A24FE" w:rsidRPr="00A241E3" w:rsidRDefault="002A24FE" w:rsidP="00FB3C16">
            <w:pPr>
              <w:pStyle w:val="P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НУО КАЗАХСТАНСКО</w:t>
            </w:r>
            <w:r w:rsidRPr="00A241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РОССИЙСКИЙ</w:t>
            </w:r>
          </w:p>
        </w:tc>
      </w:tr>
      <w:tr w:rsidR="002A24FE" w:rsidRPr="00A241E3" w:rsidTr="00FB3C16">
        <w:tblPrEx>
          <w:tblCellMar>
            <w:top w:w="0" w:type="dxa"/>
            <w:bottom w:w="0" w:type="dxa"/>
          </w:tblCellMar>
        </w:tblPrEx>
        <w:trPr>
          <w:cantSplit/>
          <w:trHeight w:val="106"/>
          <w:jc w:val="center"/>
        </w:trPr>
        <w:tc>
          <w:tcPr>
            <w:tcW w:w="4590" w:type="dxa"/>
          </w:tcPr>
          <w:p w:rsidR="002A24FE" w:rsidRPr="00A241E3" w:rsidRDefault="002A24FE" w:rsidP="00FB3C16">
            <w:pPr>
              <w:pStyle w:val="P19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МЕДИЦИНА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ЛЫҚ</w:t>
            </w: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УНИВЕРСИТЕТІ</w:t>
            </w:r>
          </w:p>
        </w:tc>
        <w:tc>
          <w:tcPr>
            <w:tcW w:w="1275" w:type="dxa"/>
            <w:vMerge/>
            <w:tcBorders>
              <w:left w:val="nil"/>
            </w:tcBorders>
          </w:tcPr>
          <w:p w:rsidR="002A24FE" w:rsidRPr="00A241E3" w:rsidRDefault="002A24FE" w:rsidP="00FB3C16">
            <w:pPr>
              <w:pStyle w:val="P19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234" w:type="dxa"/>
            <w:tcBorders>
              <w:left w:val="nil"/>
            </w:tcBorders>
          </w:tcPr>
          <w:p w:rsidR="002A24FE" w:rsidRPr="00A241E3" w:rsidRDefault="002A24FE" w:rsidP="00FB3C16">
            <w:pPr>
              <w:pStyle w:val="P1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МЕДИЦИНСКИЙ УНИВЕРСИТЕТ</w:t>
            </w:r>
          </w:p>
        </w:tc>
      </w:tr>
      <w:tr w:rsidR="002A24FE" w:rsidRPr="00A241E3" w:rsidTr="00FB3C16">
        <w:tblPrEx>
          <w:tblCellMar>
            <w:top w:w="0" w:type="dxa"/>
            <w:bottom w:w="0" w:type="dxa"/>
          </w:tblCellMar>
        </w:tblPrEx>
        <w:trPr>
          <w:cantSplit/>
          <w:trHeight w:val="106"/>
          <w:jc w:val="center"/>
        </w:trPr>
        <w:tc>
          <w:tcPr>
            <w:tcW w:w="4590" w:type="dxa"/>
          </w:tcPr>
          <w:p w:rsidR="002A24FE" w:rsidRPr="00A241E3" w:rsidRDefault="002A24FE" w:rsidP="00FB3C16">
            <w:pPr>
              <w:pStyle w:val="P19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</w:tcPr>
          <w:p w:rsidR="002A24FE" w:rsidRPr="00A241E3" w:rsidRDefault="002A24FE" w:rsidP="00FB3C16">
            <w:pPr>
              <w:pStyle w:val="P19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234" w:type="dxa"/>
            <w:tcBorders>
              <w:left w:val="nil"/>
            </w:tcBorders>
          </w:tcPr>
          <w:p w:rsidR="002A24FE" w:rsidRPr="00A241E3" w:rsidRDefault="002A24FE" w:rsidP="00FB3C16">
            <w:pPr>
              <w:pStyle w:val="P1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2A24FE" w:rsidRPr="00A241E3" w:rsidTr="00FB3C16">
        <w:tblPrEx>
          <w:tblCellMar>
            <w:top w:w="0" w:type="dxa"/>
            <w:bottom w:w="0" w:type="dxa"/>
          </w:tblCellMar>
        </w:tblPrEx>
        <w:trPr>
          <w:cantSplit/>
          <w:trHeight w:val="106"/>
          <w:jc w:val="center"/>
        </w:trPr>
        <w:tc>
          <w:tcPr>
            <w:tcW w:w="10099" w:type="dxa"/>
            <w:gridSpan w:val="3"/>
          </w:tcPr>
          <w:p w:rsidR="002A24FE" w:rsidRPr="006F2F96" w:rsidRDefault="002A24FE" w:rsidP="00FB3C16">
            <w:pPr>
              <w:pStyle w:val="P19"/>
              <w:spacing w:before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деканат интернатуры</w:t>
            </w:r>
          </w:p>
        </w:tc>
      </w:tr>
      <w:tr w:rsidR="002A24FE" w:rsidRPr="00A241E3" w:rsidTr="00FB3C16">
        <w:tblPrEx>
          <w:tblCellMar>
            <w:top w:w="0" w:type="dxa"/>
            <w:bottom w:w="0" w:type="dxa"/>
          </w:tblCellMar>
        </w:tblPrEx>
        <w:trPr>
          <w:cantSplit/>
          <w:trHeight w:val="153"/>
          <w:jc w:val="center"/>
        </w:trPr>
        <w:tc>
          <w:tcPr>
            <w:tcW w:w="10099" w:type="dxa"/>
            <w:gridSpan w:val="3"/>
            <w:tcBorders>
              <w:bottom w:val="single" w:sz="12" w:space="0" w:color="326F69"/>
            </w:tcBorders>
            <w:vAlign w:val="center"/>
          </w:tcPr>
          <w:p w:rsidR="002A24FE" w:rsidRPr="002A24FE" w:rsidRDefault="002A24FE" w:rsidP="00FB3C16">
            <w:pPr>
              <w:spacing w:before="60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ПОЛОЖЕНИЕ О ИНТЕРНАТУРЕ</w:t>
            </w:r>
            <w:r w:rsidRPr="002A24F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                                        </w:t>
            </w:r>
          </w:p>
        </w:tc>
      </w:tr>
    </w:tbl>
    <w:p w:rsidR="002A24FE" w:rsidRPr="000A66C1" w:rsidRDefault="002A24FE" w:rsidP="002A24FE">
      <w:pPr>
        <w:pStyle w:val="a9"/>
        <w:jc w:val="left"/>
        <w:rPr>
          <w:rFonts w:ascii="Times New Roman" w:hAnsi="Times New Roman"/>
          <w:sz w:val="28"/>
          <w:szCs w:val="28"/>
          <w:lang w:val="ru-RU"/>
        </w:rPr>
      </w:pPr>
      <w:r w:rsidRPr="000A66C1">
        <w:rPr>
          <w:rFonts w:ascii="Times New Roman" w:hAnsi="Times New Roman"/>
          <w:b/>
          <w:sz w:val="28"/>
          <w:szCs w:val="28"/>
          <w:lang w:val="ru-RU"/>
        </w:rPr>
        <w:t>Лист согласования</w:t>
      </w:r>
    </w:p>
    <w:p w:rsidR="002A24FE" w:rsidRPr="000A66C1" w:rsidRDefault="002A24FE" w:rsidP="002A24FE">
      <w:pPr>
        <w:pStyle w:val="a5"/>
        <w:ind w:left="720"/>
        <w:rPr>
          <w:b/>
          <w:sz w:val="28"/>
          <w:szCs w:val="28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835"/>
        <w:gridCol w:w="1559"/>
        <w:gridCol w:w="1560"/>
      </w:tblGrid>
      <w:tr w:rsidR="002A24FE" w:rsidRPr="000A66C1" w:rsidTr="00FB3C16">
        <w:tc>
          <w:tcPr>
            <w:tcW w:w="2835" w:type="dxa"/>
          </w:tcPr>
          <w:p w:rsidR="002A24FE" w:rsidRPr="000A66C1" w:rsidRDefault="002A24FE" w:rsidP="00FB3C16">
            <w:pPr>
              <w:pStyle w:val="Iauiue"/>
              <w:suppressAutoHyphens/>
              <w:jc w:val="center"/>
              <w:rPr>
                <w:b/>
                <w:sz w:val="28"/>
                <w:szCs w:val="28"/>
              </w:rPr>
            </w:pPr>
            <w:r w:rsidRPr="000A66C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2A24FE" w:rsidRPr="000A66C1" w:rsidRDefault="002A24FE" w:rsidP="00FB3C16">
            <w:pPr>
              <w:pStyle w:val="Iauiue"/>
              <w:suppressAutoHyphens/>
              <w:jc w:val="center"/>
              <w:rPr>
                <w:b/>
                <w:sz w:val="28"/>
                <w:szCs w:val="28"/>
              </w:rPr>
            </w:pPr>
            <w:r w:rsidRPr="000A66C1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2A24FE" w:rsidRPr="000A66C1" w:rsidRDefault="002A24FE" w:rsidP="00FB3C16">
            <w:pPr>
              <w:pStyle w:val="Iauiue"/>
              <w:suppressAutoHyphens/>
              <w:jc w:val="center"/>
              <w:rPr>
                <w:b/>
                <w:sz w:val="28"/>
                <w:szCs w:val="28"/>
              </w:rPr>
            </w:pPr>
            <w:r w:rsidRPr="000A66C1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560" w:type="dxa"/>
          </w:tcPr>
          <w:p w:rsidR="002A24FE" w:rsidRPr="000A66C1" w:rsidRDefault="002A24FE" w:rsidP="00FB3C16">
            <w:pPr>
              <w:pStyle w:val="Iauiue"/>
              <w:suppressAutoHyphens/>
              <w:jc w:val="center"/>
              <w:rPr>
                <w:b/>
                <w:sz w:val="28"/>
                <w:szCs w:val="28"/>
              </w:rPr>
            </w:pPr>
            <w:r w:rsidRPr="000A66C1">
              <w:rPr>
                <w:b/>
                <w:sz w:val="28"/>
                <w:szCs w:val="28"/>
              </w:rPr>
              <w:t>Дата</w:t>
            </w:r>
          </w:p>
        </w:tc>
      </w:tr>
      <w:tr w:rsidR="002A24FE" w:rsidRPr="000A66C1" w:rsidTr="00FB3C16">
        <w:tc>
          <w:tcPr>
            <w:tcW w:w="2835" w:type="dxa"/>
          </w:tcPr>
          <w:p w:rsidR="002A24FE" w:rsidRPr="000A66C1" w:rsidRDefault="002A24FE" w:rsidP="00FB3C16">
            <w:pPr>
              <w:pStyle w:val="Iauiue"/>
              <w:suppressAutoHyphens/>
              <w:rPr>
                <w:b/>
                <w:sz w:val="28"/>
                <w:szCs w:val="28"/>
              </w:rPr>
            </w:pPr>
            <w:r w:rsidRPr="000A66C1">
              <w:rPr>
                <w:b/>
                <w:sz w:val="28"/>
                <w:szCs w:val="28"/>
              </w:rPr>
              <w:t xml:space="preserve">Разработано: </w:t>
            </w:r>
          </w:p>
        </w:tc>
        <w:tc>
          <w:tcPr>
            <w:tcW w:w="2835" w:type="dxa"/>
          </w:tcPr>
          <w:p w:rsidR="002A24FE" w:rsidRPr="000A66C1" w:rsidRDefault="002A24FE" w:rsidP="00FB3C16">
            <w:pPr>
              <w:pStyle w:val="Iauiue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A24FE" w:rsidRPr="000A66C1" w:rsidRDefault="002A24FE" w:rsidP="00FB3C16">
            <w:pPr>
              <w:pStyle w:val="Iauiue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4FE" w:rsidRPr="000A66C1" w:rsidRDefault="002A24FE" w:rsidP="00FB3C16">
            <w:pPr>
              <w:pStyle w:val="Iauiue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2A24FE" w:rsidRPr="000A66C1" w:rsidTr="00FB3C16">
        <w:tc>
          <w:tcPr>
            <w:tcW w:w="2835" w:type="dxa"/>
            <w:vAlign w:val="center"/>
          </w:tcPr>
          <w:p w:rsidR="002A24FE" w:rsidRPr="000A66C1" w:rsidRDefault="002A24FE" w:rsidP="00FB3C16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Декан интернатуры</w:t>
            </w:r>
          </w:p>
        </w:tc>
        <w:tc>
          <w:tcPr>
            <w:tcW w:w="2835" w:type="dxa"/>
            <w:vAlign w:val="center"/>
          </w:tcPr>
          <w:p w:rsidR="002A24FE" w:rsidRPr="00FD5BC6" w:rsidRDefault="002A24FE" w:rsidP="00FB3C16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Дуйсенов Н.Б.</w:t>
            </w:r>
          </w:p>
        </w:tc>
        <w:tc>
          <w:tcPr>
            <w:tcW w:w="1559" w:type="dxa"/>
          </w:tcPr>
          <w:p w:rsidR="002A24FE" w:rsidRPr="000A66C1" w:rsidRDefault="002A24FE" w:rsidP="00FB3C16">
            <w:pPr>
              <w:pStyle w:val="Iauiue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4FE" w:rsidRPr="000A66C1" w:rsidRDefault="002A24FE" w:rsidP="00FB3C16">
            <w:pPr>
              <w:pStyle w:val="Iauiue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2A24FE" w:rsidRPr="000A66C1" w:rsidTr="00FB3C16">
        <w:tc>
          <w:tcPr>
            <w:tcW w:w="2835" w:type="dxa"/>
            <w:vAlign w:val="center"/>
          </w:tcPr>
          <w:p w:rsidR="002A24FE" w:rsidRPr="000A66C1" w:rsidRDefault="002A24FE" w:rsidP="00FB3C16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A66C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Согласовано:</w:t>
            </w:r>
          </w:p>
        </w:tc>
        <w:tc>
          <w:tcPr>
            <w:tcW w:w="2835" w:type="dxa"/>
            <w:vAlign w:val="center"/>
          </w:tcPr>
          <w:p w:rsidR="002A24FE" w:rsidRPr="000A66C1" w:rsidRDefault="002A24FE" w:rsidP="00FB3C16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2A24FE" w:rsidRPr="000A66C1" w:rsidRDefault="002A24FE" w:rsidP="00FB3C16">
            <w:pPr>
              <w:pStyle w:val="Iauiue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4FE" w:rsidRPr="000A66C1" w:rsidRDefault="002A24FE" w:rsidP="00FB3C16">
            <w:pPr>
              <w:pStyle w:val="Iauiue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2A24FE" w:rsidRPr="000A66C1" w:rsidTr="00FB3C16">
        <w:tc>
          <w:tcPr>
            <w:tcW w:w="2835" w:type="dxa"/>
            <w:vAlign w:val="center"/>
          </w:tcPr>
          <w:p w:rsidR="002A24FE" w:rsidRPr="002A24FE" w:rsidRDefault="002A24FE" w:rsidP="00FB3C1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A24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Проректор по стратегическому развитию</w:t>
            </w:r>
          </w:p>
        </w:tc>
        <w:tc>
          <w:tcPr>
            <w:tcW w:w="2835" w:type="dxa"/>
            <w:vAlign w:val="center"/>
          </w:tcPr>
          <w:p w:rsidR="002A24FE" w:rsidRPr="000A66C1" w:rsidRDefault="002A24FE" w:rsidP="00FB3C16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A66C1">
              <w:rPr>
                <w:rFonts w:ascii="Times New Roman" w:hAnsi="Times New Roman"/>
                <w:sz w:val="28"/>
                <w:szCs w:val="28"/>
                <w:lang w:val="kk-KZ"/>
              </w:rPr>
              <w:t>Джайнакбаев М.Н.</w:t>
            </w:r>
          </w:p>
          <w:p w:rsidR="002A24FE" w:rsidRPr="000A66C1" w:rsidRDefault="002A24FE" w:rsidP="00FB3C16">
            <w:pPr>
              <w:pStyle w:val="Iauiue"/>
              <w:suppressAutoHyphens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4FE" w:rsidRPr="000A66C1" w:rsidRDefault="002A24FE" w:rsidP="00FB3C16">
            <w:pPr>
              <w:pStyle w:val="Iauiue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24FE" w:rsidRPr="000A66C1" w:rsidRDefault="002A24FE" w:rsidP="00FB3C16">
            <w:pPr>
              <w:pStyle w:val="Iauiue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2A24FE" w:rsidRPr="000A66C1" w:rsidTr="00FB3C16">
        <w:trPr>
          <w:trHeight w:val="880"/>
        </w:trPr>
        <w:tc>
          <w:tcPr>
            <w:tcW w:w="2835" w:type="dxa"/>
            <w:vAlign w:val="center"/>
          </w:tcPr>
          <w:p w:rsidR="002A24FE" w:rsidRPr="000A66C1" w:rsidRDefault="002A24FE" w:rsidP="00FB3C16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A66C1">
              <w:rPr>
                <w:rFonts w:ascii="Times New Roman" w:hAnsi="Times New Roman"/>
                <w:sz w:val="28"/>
                <w:szCs w:val="28"/>
                <w:lang w:val="kk-KZ"/>
              </w:rPr>
              <w:t>Проректор по административной работе</w:t>
            </w:r>
          </w:p>
          <w:p w:rsidR="002A24FE" w:rsidRPr="000A66C1" w:rsidRDefault="002A24FE" w:rsidP="00FB3C16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2A24FE" w:rsidRPr="000A66C1" w:rsidRDefault="002A24FE" w:rsidP="00FB3C16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A66C1">
              <w:rPr>
                <w:rFonts w:ascii="Times New Roman" w:hAnsi="Times New Roman"/>
                <w:sz w:val="28"/>
                <w:szCs w:val="28"/>
                <w:lang w:val="kk-KZ"/>
              </w:rPr>
              <w:t>Утепов М.С.</w:t>
            </w:r>
          </w:p>
        </w:tc>
        <w:tc>
          <w:tcPr>
            <w:tcW w:w="1559" w:type="dxa"/>
          </w:tcPr>
          <w:p w:rsidR="002A24FE" w:rsidRPr="000A66C1" w:rsidRDefault="002A24FE" w:rsidP="00FB3C16">
            <w:pPr>
              <w:pStyle w:val="Iauiue"/>
              <w:keepNext/>
              <w:keepLines/>
              <w:suppressAutoHyphens/>
              <w:spacing w:before="200" w:after="200" w:line="276" w:lineRule="auto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A24FE" w:rsidRPr="000A66C1" w:rsidRDefault="002A24FE" w:rsidP="00FB3C16">
            <w:pPr>
              <w:suppressAutoHyphens/>
              <w:rPr>
                <w:sz w:val="28"/>
                <w:szCs w:val="28"/>
              </w:rPr>
            </w:pPr>
          </w:p>
        </w:tc>
      </w:tr>
      <w:tr w:rsidR="002A24FE" w:rsidRPr="000A66C1" w:rsidTr="00FB3C16">
        <w:tc>
          <w:tcPr>
            <w:tcW w:w="2835" w:type="dxa"/>
            <w:vAlign w:val="center"/>
          </w:tcPr>
          <w:p w:rsidR="002A24FE" w:rsidRPr="000A66C1" w:rsidRDefault="002A24FE" w:rsidP="00FB3C16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A66C1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 w:rsidRPr="000A66C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0A66C1">
              <w:rPr>
                <w:rFonts w:ascii="Times New Roman" w:hAnsi="Times New Roman"/>
                <w:sz w:val="28"/>
                <w:szCs w:val="28"/>
              </w:rPr>
              <w:t>роректора по учебно-методической и воспитательной работе</w:t>
            </w:r>
            <w:r w:rsidRPr="000A66C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A24FE" w:rsidRPr="000A66C1" w:rsidRDefault="002A24FE" w:rsidP="00FB3C16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spellStart"/>
            <w:r w:rsidRPr="000A66C1">
              <w:rPr>
                <w:rFonts w:ascii="Times New Roman" w:hAnsi="Times New Roman"/>
                <w:sz w:val="28"/>
                <w:szCs w:val="28"/>
              </w:rPr>
              <w:t>Совостьянова</w:t>
            </w:r>
            <w:proofErr w:type="spellEnd"/>
            <w:r w:rsidRPr="000A66C1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559" w:type="dxa"/>
          </w:tcPr>
          <w:p w:rsidR="002A24FE" w:rsidRPr="000A66C1" w:rsidRDefault="002A24FE" w:rsidP="00FB3C16">
            <w:pPr>
              <w:pStyle w:val="Iauiue"/>
              <w:keepNext/>
              <w:keepLines/>
              <w:suppressAutoHyphens/>
              <w:spacing w:before="200" w:after="200" w:line="276" w:lineRule="auto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24FE" w:rsidRPr="000A66C1" w:rsidRDefault="002A24FE" w:rsidP="00FB3C16">
            <w:pPr>
              <w:pStyle w:val="Iauiue"/>
              <w:keepNext/>
              <w:keepLines/>
              <w:suppressAutoHyphens/>
              <w:spacing w:before="200" w:after="200" w:line="276" w:lineRule="auto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2A24FE" w:rsidRPr="000A66C1" w:rsidTr="00FB3C16">
        <w:trPr>
          <w:trHeight w:val="467"/>
        </w:trPr>
        <w:tc>
          <w:tcPr>
            <w:tcW w:w="2835" w:type="dxa"/>
            <w:vAlign w:val="center"/>
          </w:tcPr>
          <w:p w:rsidR="002A24FE" w:rsidRPr="000A66C1" w:rsidRDefault="002A24FE" w:rsidP="00FB3C16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A66C1">
              <w:rPr>
                <w:rFonts w:ascii="Times New Roman" w:hAnsi="Times New Roman"/>
                <w:sz w:val="28"/>
                <w:szCs w:val="28"/>
                <w:lang w:val="kk-KZ"/>
              </w:rPr>
              <w:t>Директор департамента послевузовского образования</w:t>
            </w:r>
          </w:p>
        </w:tc>
        <w:tc>
          <w:tcPr>
            <w:tcW w:w="2835" w:type="dxa"/>
            <w:vAlign w:val="center"/>
          </w:tcPr>
          <w:p w:rsidR="002A24FE" w:rsidRPr="000A66C1" w:rsidRDefault="002A24FE" w:rsidP="00FB3C16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A66C1">
              <w:rPr>
                <w:rFonts w:ascii="Times New Roman" w:hAnsi="Times New Roman"/>
                <w:sz w:val="28"/>
                <w:szCs w:val="28"/>
                <w:lang w:val="kk-KZ"/>
              </w:rPr>
              <w:t>Жантелиева Л.А.</w:t>
            </w:r>
          </w:p>
        </w:tc>
        <w:tc>
          <w:tcPr>
            <w:tcW w:w="1559" w:type="dxa"/>
          </w:tcPr>
          <w:p w:rsidR="002A24FE" w:rsidRPr="000A66C1" w:rsidRDefault="002A24FE" w:rsidP="00FB3C16">
            <w:pPr>
              <w:pStyle w:val="Iauiue"/>
              <w:keepNext/>
              <w:keepLines/>
              <w:suppressAutoHyphens/>
              <w:spacing w:before="200" w:after="200" w:line="276" w:lineRule="auto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24FE" w:rsidRPr="000A66C1" w:rsidRDefault="002A24FE" w:rsidP="00FB3C16">
            <w:pPr>
              <w:pStyle w:val="Iauiue"/>
              <w:keepNext/>
              <w:keepLines/>
              <w:suppressAutoHyphens/>
              <w:spacing w:before="200" w:after="200" w:line="276" w:lineRule="auto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2A24FE" w:rsidRPr="000A66C1" w:rsidTr="00FB3C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E" w:rsidRPr="000A66C1" w:rsidRDefault="002A24FE" w:rsidP="00FB3C16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A66C1">
              <w:rPr>
                <w:rFonts w:ascii="Times New Roman" w:hAnsi="Times New Roman"/>
                <w:sz w:val="28"/>
                <w:szCs w:val="28"/>
                <w:lang w:val="kk-KZ"/>
              </w:rPr>
              <w:t>Начальник отдела организации и контроля учебного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E" w:rsidRPr="00FD5BC6" w:rsidRDefault="002A24FE" w:rsidP="00FB3C16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5BC6">
              <w:rPr>
                <w:rFonts w:ascii="Times New Roman" w:hAnsi="Times New Roman"/>
                <w:sz w:val="28"/>
                <w:szCs w:val="28"/>
                <w:lang w:val="kk-KZ"/>
              </w:rPr>
              <w:t>Махашова Р.С.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FE" w:rsidRPr="001B6AA4" w:rsidRDefault="002A24FE" w:rsidP="00FB3C16">
            <w:pPr>
              <w:pStyle w:val="Iauiue"/>
              <w:keepNext/>
              <w:keepLines/>
              <w:suppressAutoHyphens/>
              <w:spacing w:before="200" w:after="200" w:line="276" w:lineRule="auto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FE" w:rsidRPr="001B6AA4" w:rsidRDefault="002A24FE" w:rsidP="00FB3C16">
            <w:pPr>
              <w:pStyle w:val="Iauiue"/>
              <w:keepNext/>
              <w:keepLines/>
              <w:suppressAutoHyphens/>
              <w:spacing w:before="200" w:after="200" w:line="276" w:lineRule="auto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2A24FE" w:rsidRPr="000A66C1" w:rsidRDefault="002A24FE" w:rsidP="002A24FE">
      <w:pPr>
        <w:jc w:val="center"/>
        <w:rPr>
          <w:sz w:val="28"/>
          <w:szCs w:val="28"/>
        </w:rPr>
      </w:pPr>
    </w:p>
    <w:p w:rsidR="002A24FE" w:rsidRPr="000A66C1" w:rsidRDefault="002A24FE" w:rsidP="002A24FE">
      <w:pPr>
        <w:jc w:val="center"/>
        <w:rPr>
          <w:sz w:val="28"/>
          <w:szCs w:val="28"/>
        </w:rPr>
      </w:pPr>
    </w:p>
    <w:p w:rsidR="002A24FE" w:rsidRDefault="002A24FE" w:rsidP="00C42CF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24FE" w:rsidRDefault="002A24FE" w:rsidP="002A24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4FE" w:rsidRDefault="002A24FE" w:rsidP="002A24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4FE" w:rsidRDefault="002A24FE" w:rsidP="002A24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4FE" w:rsidRDefault="002A24FE" w:rsidP="002A24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9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90"/>
        <w:gridCol w:w="1275"/>
        <w:gridCol w:w="4234"/>
      </w:tblGrid>
      <w:tr w:rsidR="002A24FE" w:rsidRPr="00A241E3" w:rsidTr="00FB3C16">
        <w:tblPrEx>
          <w:tblCellMar>
            <w:top w:w="0" w:type="dxa"/>
            <w:bottom w:w="0" w:type="dxa"/>
          </w:tblCellMar>
        </w:tblPrEx>
        <w:trPr>
          <w:cantSplit/>
          <w:trHeight w:val="145"/>
          <w:jc w:val="center"/>
        </w:trPr>
        <w:tc>
          <w:tcPr>
            <w:tcW w:w="4590" w:type="dxa"/>
          </w:tcPr>
          <w:p w:rsidR="002A24FE" w:rsidRPr="00A241E3" w:rsidRDefault="002A24FE" w:rsidP="00FB3C16">
            <w:pPr>
              <w:pStyle w:val="P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МЕББМ ҚАЗАҚСТАН-РЕСЕЙ</w:t>
            </w:r>
          </w:p>
        </w:tc>
        <w:tc>
          <w:tcPr>
            <w:tcW w:w="1275" w:type="dxa"/>
            <w:vMerge w:val="restart"/>
            <w:tcBorders>
              <w:left w:val="nil"/>
            </w:tcBorders>
          </w:tcPr>
          <w:p w:rsidR="002A24FE" w:rsidRPr="00A241E3" w:rsidRDefault="002A24FE" w:rsidP="00FB3C16">
            <w:pPr>
              <w:pStyle w:val="P1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38175" cy="695325"/>
                  <wp:effectExtent l="19050" t="0" r="9525" b="0"/>
                  <wp:docPr id="4" name="Рисунок 1" descr="КР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  <w:tcBorders>
              <w:left w:val="nil"/>
            </w:tcBorders>
          </w:tcPr>
          <w:p w:rsidR="002A24FE" w:rsidRPr="00A241E3" w:rsidRDefault="002A24FE" w:rsidP="00FB3C16">
            <w:pPr>
              <w:pStyle w:val="P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НУО КАЗАХСТАНСКО</w:t>
            </w:r>
            <w:r w:rsidRPr="00A241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РОССИЙСКИЙ</w:t>
            </w:r>
          </w:p>
        </w:tc>
      </w:tr>
      <w:tr w:rsidR="002A24FE" w:rsidRPr="00A241E3" w:rsidTr="00FB3C16">
        <w:tblPrEx>
          <w:tblCellMar>
            <w:top w:w="0" w:type="dxa"/>
            <w:bottom w:w="0" w:type="dxa"/>
          </w:tblCellMar>
        </w:tblPrEx>
        <w:trPr>
          <w:cantSplit/>
          <w:trHeight w:val="106"/>
          <w:jc w:val="center"/>
        </w:trPr>
        <w:tc>
          <w:tcPr>
            <w:tcW w:w="4590" w:type="dxa"/>
          </w:tcPr>
          <w:p w:rsidR="002A24FE" w:rsidRPr="00A241E3" w:rsidRDefault="002A24FE" w:rsidP="00FB3C16">
            <w:pPr>
              <w:pStyle w:val="P19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МЕДИЦИНА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ЛЫҚ</w:t>
            </w: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УНИВЕРСИТЕТІ</w:t>
            </w:r>
          </w:p>
        </w:tc>
        <w:tc>
          <w:tcPr>
            <w:tcW w:w="1275" w:type="dxa"/>
            <w:vMerge/>
            <w:tcBorders>
              <w:left w:val="nil"/>
            </w:tcBorders>
          </w:tcPr>
          <w:p w:rsidR="002A24FE" w:rsidRPr="00A241E3" w:rsidRDefault="002A24FE" w:rsidP="00FB3C16">
            <w:pPr>
              <w:pStyle w:val="P19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234" w:type="dxa"/>
            <w:tcBorders>
              <w:left w:val="nil"/>
            </w:tcBorders>
          </w:tcPr>
          <w:p w:rsidR="002A24FE" w:rsidRPr="00A241E3" w:rsidRDefault="002A24FE" w:rsidP="00FB3C16">
            <w:pPr>
              <w:pStyle w:val="P1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МЕДИЦИНСКИЙ УНИВЕРСИТЕТ</w:t>
            </w:r>
          </w:p>
        </w:tc>
      </w:tr>
      <w:tr w:rsidR="002A24FE" w:rsidRPr="00A241E3" w:rsidTr="00FB3C16">
        <w:tblPrEx>
          <w:tblCellMar>
            <w:top w:w="0" w:type="dxa"/>
            <w:bottom w:w="0" w:type="dxa"/>
          </w:tblCellMar>
        </w:tblPrEx>
        <w:trPr>
          <w:cantSplit/>
          <w:trHeight w:val="106"/>
          <w:jc w:val="center"/>
        </w:trPr>
        <w:tc>
          <w:tcPr>
            <w:tcW w:w="4590" w:type="dxa"/>
          </w:tcPr>
          <w:p w:rsidR="002A24FE" w:rsidRPr="00A241E3" w:rsidRDefault="002A24FE" w:rsidP="00FB3C16">
            <w:pPr>
              <w:pStyle w:val="P19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</w:tcPr>
          <w:p w:rsidR="002A24FE" w:rsidRPr="00A241E3" w:rsidRDefault="002A24FE" w:rsidP="00FB3C16">
            <w:pPr>
              <w:pStyle w:val="P19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234" w:type="dxa"/>
            <w:tcBorders>
              <w:left w:val="nil"/>
            </w:tcBorders>
          </w:tcPr>
          <w:p w:rsidR="002A24FE" w:rsidRPr="00A241E3" w:rsidRDefault="002A24FE" w:rsidP="00FB3C16">
            <w:pPr>
              <w:pStyle w:val="P1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2A24FE" w:rsidRPr="00A241E3" w:rsidTr="00FB3C16">
        <w:tblPrEx>
          <w:tblCellMar>
            <w:top w:w="0" w:type="dxa"/>
            <w:bottom w:w="0" w:type="dxa"/>
          </w:tblCellMar>
        </w:tblPrEx>
        <w:trPr>
          <w:cantSplit/>
          <w:trHeight w:val="106"/>
          <w:jc w:val="center"/>
        </w:trPr>
        <w:tc>
          <w:tcPr>
            <w:tcW w:w="10099" w:type="dxa"/>
            <w:gridSpan w:val="3"/>
          </w:tcPr>
          <w:p w:rsidR="002A24FE" w:rsidRPr="006F2F96" w:rsidRDefault="002A24FE" w:rsidP="00FB3C16">
            <w:pPr>
              <w:pStyle w:val="P19"/>
              <w:spacing w:before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деканат интернатуры</w:t>
            </w:r>
          </w:p>
        </w:tc>
      </w:tr>
      <w:tr w:rsidR="002A24FE" w:rsidRPr="00A241E3" w:rsidTr="00FB3C16">
        <w:tblPrEx>
          <w:tblCellMar>
            <w:top w:w="0" w:type="dxa"/>
            <w:bottom w:w="0" w:type="dxa"/>
          </w:tblCellMar>
        </w:tblPrEx>
        <w:trPr>
          <w:cantSplit/>
          <w:trHeight w:val="153"/>
          <w:jc w:val="center"/>
        </w:trPr>
        <w:tc>
          <w:tcPr>
            <w:tcW w:w="10099" w:type="dxa"/>
            <w:gridSpan w:val="3"/>
            <w:tcBorders>
              <w:bottom w:val="single" w:sz="12" w:space="0" w:color="326F69"/>
            </w:tcBorders>
            <w:vAlign w:val="center"/>
          </w:tcPr>
          <w:p w:rsidR="002A24FE" w:rsidRPr="002A24FE" w:rsidRDefault="002A24FE" w:rsidP="00FB3C16">
            <w:pPr>
              <w:spacing w:before="60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ПОЛОЖЕНИЕ О ИНТЕРНАТУРЕ</w:t>
            </w:r>
            <w:r w:rsidRPr="002A24F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                                        </w:t>
            </w:r>
          </w:p>
        </w:tc>
      </w:tr>
    </w:tbl>
    <w:p w:rsidR="002A24FE" w:rsidRDefault="002A24FE" w:rsidP="002A24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7417B5" w:rsidTr="00481F67">
        <w:tc>
          <w:tcPr>
            <w:tcW w:w="675" w:type="dxa"/>
          </w:tcPr>
          <w:p w:rsidR="007417B5" w:rsidRDefault="007417B5" w:rsidP="007417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7417B5" w:rsidRDefault="007417B5" w:rsidP="007417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191" w:type="dxa"/>
          </w:tcPr>
          <w:p w:rsidR="007417B5" w:rsidRDefault="007417B5" w:rsidP="007417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7417B5" w:rsidTr="00481F67">
        <w:tc>
          <w:tcPr>
            <w:tcW w:w="675" w:type="dxa"/>
          </w:tcPr>
          <w:p w:rsidR="007417B5" w:rsidRDefault="007417B5" w:rsidP="007417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05" w:type="dxa"/>
          </w:tcPr>
          <w:p w:rsidR="007417B5" w:rsidRDefault="007417B5" w:rsidP="007417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3191" w:type="dxa"/>
          </w:tcPr>
          <w:p w:rsidR="007417B5" w:rsidRDefault="007417B5" w:rsidP="007417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417B5" w:rsidTr="00481F67">
        <w:tc>
          <w:tcPr>
            <w:tcW w:w="675" w:type="dxa"/>
          </w:tcPr>
          <w:p w:rsidR="007417B5" w:rsidRDefault="007417B5" w:rsidP="007417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05" w:type="dxa"/>
          </w:tcPr>
          <w:p w:rsidR="007417B5" w:rsidRDefault="007417B5" w:rsidP="007417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и обучение в интернатуре</w:t>
            </w:r>
          </w:p>
        </w:tc>
        <w:tc>
          <w:tcPr>
            <w:tcW w:w="3191" w:type="dxa"/>
          </w:tcPr>
          <w:p w:rsidR="007417B5" w:rsidRDefault="007417B5" w:rsidP="007417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417B5" w:rsidTr="00481F67">
        <w:tc>
          <w:tcPr>
            <w:tcW w:w="675" w:type="dxa"/>
          </w:tcPr>
          <w:p w:rsidR="007417B5" w:rsidRDefault="007417B5" w:rsidP="007417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05" w:type="dxa"/>
          </w:tcPr>
          <w:p w:rsidR="007417B5" w:rsidRPr="007417B5" w:rsidRDefault="007417B5" w:rsidP="007417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7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Форма подготовки и контроля работы интернов</w:t>
            </w:r>
          </w:p>
        </w:tc>
        <w:tc>
          <w:tcPr>
            <w:tcW w:w="3191" w:type="dxa"/>
          </w:tcPr>
          <w:p w:rsidR="007417B5" w:rsidRDefault="007417B5" w:rsidP="007417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417B5" w:rsidTr="00481F67">
        <w:tc>
          <w:tcPr>
            <w:tcW w:w="675" w:type="dxa"/>
          </w:tcPr>
          <w:p w:rsidR="007417B5" w:rsidRDefault="007417B5" w:rsidP="007417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05" w:type="dxa"/>
          </w:tcPr>
          <w:p w:rsidR="007417B5" w:rsidRDefault="007417B5" w:rsidP="007417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</w:tc>
        <w:tc>
          <w:tcPr>
            <w:tcW w:w="3191" w:type="dxa"/>
          </w:tcPr>
          <w:p w:rsidR="007417B5" w:rsidRDefault="00481F67" w:rsidP="007417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81F67" w:rsidTr="00481F67">
        <w:tc>
          <w:tcPr>
            <w:tcW w:w="675" w:type="dxa"/>
          </w:tcPr>
          <w:p w:rsidR="00481F67" w:rsidRDefault="00481F67" w:rsidP="007417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05" w:type="dxa"/>
          </w:tcPr>
          <w:p w:rsidR="00481F67" w:rsidRDefault="00481F67" w:rsidP="00481F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 2</w:t>
            </w:r>
          </w:p>
        </w:tc>
        <w:tc>
          <w:tcPr>
            <w:tcW w:w="3191" w:type="dxa"/>
          </w:tcPr>
          <w:p w:rsidR="00481F67" w:rsidRDefault="00481F67" w:rsidP="00481F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481F67" w:rsidTr="00481F67">
        <w:tc>
          <w:tcPr>
            <w:tcW w:w="675" w:type="dxa"/>
          </w:tcPr>
          <w:p w:rsidR="00481F67" w:rsidRDefault="00481F67" w:rsidP="007417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05" w:type="dxa"/>
          </w:tcPr>
          <w:p w:rsidR="00481F67" w:rsidRDefault="00481F67" w:rsidP="007417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 3</w:t>
            </w:r>
          </w:p>
        </w:tc>
        <w:tc>
          <w:tcPr>
            <w:tcW w:w="3191" w:type="dxa"/>
          </w:tcPr>
          <w:p w:rsidR="00481F67" w:rsidRDefault="00481F67" w:rsidP="007417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81F67" w:rsidTr="00481F67">
        <w:tc>
          <w:tcPr>
            <w:tcW w:w="675" w:type="dxa"/>
          </w:tcPr>
          <w:p w:rsidR="00481F67" w:rsidRDefault="00481F67" w:rsidP="007417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05" w:type="dxa"/>
          </w:tcPr>
          <w:p w:rsidR="00481F67" w:rsidRDefault="00481F67" w:rsidP="007417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 4</w:t>
            </w:r>
          </w:p>
        </w:tc>
        <w:tc>
          <w:tcPr>
            <w:tcW w:w="3191" w:type="dxa"/>
          </w:tcPr>
          <w:p w:rsidR="00481F67" w:rsidRDefault="00481F67" w:rsidP="007417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81F67" w:rsidTr="00481F67">
        <w:tc>
          <w:tcPr>
            <w:tcW w:w="675" w:type="dxa"/>
          </w:tcPr>
          <w:p w:rsidR="00481F67" w:rsidRDefault="00481F67" w:rsidP="007417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05" w:type="dxa"/>
          </w:tcPr>
          <w:p w:rsidR="00481F67" w:rsidRDefault="00481F67" w:rsidP="007417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 5</w:t>
            </w:r>
          </w:p>
        </w:tc>
        <w:tc>
          <w:tcPr>
            <w:tcW w:w="3191" w:type="dxa"/>
          </w:tcPr>
          <w:p w:rsidR="00481F67" w:rsidRDefault="00481F67" w:rsidP="007417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81F67" w:rsidTr="00481F67">
        <w:tc>
          <w:tcPr>
            <w:tcW w:w="675" w:type="dxa"/>
          </w:tcPr>
          <w:p w:rsidR="00481F67" w:rsidRDefault="00481F67" w:rsidP="007417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05" w:type="dxa"/>
          </w:tcPr>
          <w:p w:rsidR="00481F67" w:rsidRDefault="00481F67" w:rsidP="00481F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 6</w:t>
            </w:r>
          </w:p>
        </w:tc>
        <w:tc>
          <w:tcPr>
            <w:tcW w:w="3191" w:type="dxa"/>
          </w:tcPr>
          <w:p w:rsidR="00481F67" w:rsidRDefault="00481F67" w:rsidP="00481F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481F67" w:rsidTr="00481F67">
        <w:tc>
          <w:tcPr>
            <w:tcW w:w="675" w:type="dxa"/>
          </w:tcPr>
          <w:p w:rsidR="00481F67" w:rsidRDefault="00481F67" w:rsidP="007417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05" w:type="dxa"/>
          </w:tcPr>
          <w:p w:rsidR="00481F67" w:rsidRDefault="00481F67" w:rsidP="007417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 7</w:t>
            </w:r>
          </w:p>
        </w:tc>
        <w:tc>
          <w:tcPr>
            <w:tcW w:w="3191" w:type="dxa"/>
          </w:tcPr>
          <w:p w:rsidR="00481F67" w:rsidRDefault="00481F67" w:rsidP="007417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481F67" w:rsidTr="00481F67">
        <w:tc>
          <w:tcPr>
            <w:tcW w:w="675" w:type="dxa"/>
          </w:tcPr>
          <w:p w:rsidR="00481F67" w:rsidRDefault="00481F67" w:rsidP="007417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705" w:type="dxa"/>
          </w:tcPr>
          <w:p w:rsidR="00481F67" w:rsidRDefault="00481F67" w:rsidP="007417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 8</w:t>
            </w:r>
          </w:p>
        </w:tc>
        <w:tc>
          <w:tcPr>
            <w:tcW w:w="3191" w:type="dxa"/>
          </w:tcPr>
          <w:p w:rsidR="00481F67" w:rsidRDefault="00481F67" w:rsidP="007417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</w:tbl>
    <w:p w:rsidR="007417B5" w:rsidRDefault="007417B5" w:rsidP="002A24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7B5" w:rsidRDefault="007417B5" w:rsidP="002A24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7B5" w:rsidRDefault="007417B5" w:rsidP="002A24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7B5" w:rsidRDefault="007417B5" w:rsidP="002A24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7B5" w:rsidRDefault="007417B5" w:rsidP="002A24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7B5" w:rsidRDefault="007417B5" w:rsidP="002A24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7B5" w:rsidRDefault="007417B5" w:rsidP="002A24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7B5" w:rsidRDefault="007417B5" w:rsidP="002A24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7B5" w:rsidRDefault="007417B5" w:rsidP="002A24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7B5" w:rsidRDefault="007417B5" w:rsidP="002A24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7B5" w:rsidRDefault="007417B5" w:rsidP="002A24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7B5" w:rsidRDefault="007417B5" w:rsidP="002A24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9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90"/>
        <w:gridCol w:w="1275"/>
        <w:gridCol w:w="4234"/>
      </w:tblGrid>
      <w:tr w:rsidR="00481F67" w:rsidRPr="00A241E3" w:rsidTr="00FB3C16">
        <w:tblPrEx>
          <w:tblCellMar>
            <w:top w:w="0" w:type="dxa"/>
            <w:bottom w:w="0" w:type="dxa"/>
          </w:tblCellMar>
        </w:tblPrEx>
        <w:trPr>
          <w:cantSplit/>
          <w:trHeight w:val="145"/>
          <w:jc w:val="center"/>
        </w:trPr>
        <w:tc>
          <w:tcPr>
            <w:tcW w:w="4590" w:type="dxa"/>
          </w:tcPr>
          <w:p w:rsidR="00481F67" w:rsidRPr="00A241E3" w:rsidRDefault="00481F67" w:rsidP="00FB3C16">
            <w:pPr>
              <w:pStyle w:val="P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МЕББМ ҚАЗАҚСТАН-РЕСЕЙ</w:t>
            </w:r>
          </w:p>
        </w:tc>
        <w:tc>
          <w:tcPr>
            <w:tcW w:w="1275" w:type="dxa"/>
            <w:vMerge w:val="restart"/>
            <w:tcBorders>
              <w:left w:val="nil"/>
            </w:tcBorders>
          </w:tcPr>
          <w:p w:rsidR="00481F67" w:rsidRPr="00A241E3" w:rsidRDefault="00481F67" w:rsidP="00FB3C16">
            <w:pPr>
              <w:pStyle w:val="P1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38175" cy="695325"/>
                  <wp:effectExtent l="19050" t="0" r="9525" b="0"/>
                  <wp:docPr id="10" name="Рисунок 1" descr="КР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  <w:tcBorders>
              <w:left w:val="nil"/>
            </w:tcBorders>
          </w:tcPr>
          <w:p w:rsidR="00481F67" w:rsidRPr="00A241E3" w:rsidRDefault="00481F67" w:rsidP="00FB3C16">
            <w:pPr>
              <w:pStyle w:val="P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НУО КАЗАХСТАНСКО</w:t>
            </w:r>
            <w:r w:rsidRPr="00A241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РОССИЙСКИЙ</w:t>
            </w:r>
          </w:p>
        </w:tc>
      </w:tr>
      <w:tr w:rsidR="00481F67" w:rsidRPr="00A241E3" w:rsidTr="00FB3C16">
        <w:tblPrEx>
          <w:tblCellMar>
            <w:top w:w="0" w:type="dxa"/>
            <w:bottom w:w="0" w:type="dxa"/>
          </w:tblCellMar>
        </w:tblPrEx>
        <w:trPr>
          <w:cantSplit/>
          <w:trHeight w:val="106"/>
          <w:jc w:val="center"/>
        </w:trPr>
        <w:tc>
          <w:tcPr>
            <w:tcW w:w="4590" w:type="dxa"/>
          </w:tcPr>
          <w:p w:rsidR="00481F67" w:rsidRPr="00A241E3" w:rsidRDefault="00481F67" w:rsidP="00FB3C16">
            <w:pPr>
              <w:pStyle w:val="P19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МЕДИЦИНА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ЛЫҚ</w:t>
            </w: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УНИВЕРСИТЕТІ</w:t>
            </w:r>
          </w:p>
        </w:tc>
        <w:tc>
          <w:tcPr>
            <w:tcW w:w="1275" w:type="dxa"/>
            <w:vMerge/>
            <w:tcBorders>
              <w:left w:val="nil"/>
            </w:tcBorders>
          </w:tcPr>
          <w:p w:rsidR="00481F67" w:rsidRPr="00A241E3" w:rsidRDefault="00481F67" w:rsidP="00FB3C16">
            <w:pPr>
              <w:pStyle w:val="P19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234" w:type="dxa"/>
            <w:tcBorders>
              <w:left w:val="nil"/>
            </w:tcBorders>
          </w:tcPr>
          <w:p w:rsidR="00481F67" w:rsidRPr="00A241E3" w:rsidRDefault="00481F67" w:rsidP="00FB3C16">
            <w:pPr>
              <w:pStyle w:val="P1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МЕДИЦИНСКИЙ УНИВЕРСИТЕТ</w:t>
            </w:r>
          </w:p>
        </w:tc>
      </w:tr>
      <w:tr w:rsidR="00481F67" w:rsidRPr="00A241E3" w:rsidTr="00FB3C16">
        <w:tblPrEx>
          <w:tblCellMar>
            <w:top w:w="0" w:type="dxa"/>
            <w:bottom w:w="0" w:type="dxa"/>
          </w:tblCellMar>
        </w:tblPrEx>
        <w:trPr>
          <w:cantSplit/>
          <w:trHeight w:val="106"/>
          <w:jc w:val="center"/>
        </w:trPr>
        <w:tc>
          <w:tcPr>
            <w:tcW w:w="4590" w:type="dxa"/>
          </w:tcPr>
          <w:p w:rsidR="00481F67" w:rsidRPr="00A241E3" w:rsidRDefault="00481F67" w:rsidP="00FB3C16">
            <w:pPr>
              <w:pStyle w:val="P19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</w:tcPr>
          <w:p w:rsidR="00481F67" w:rsidRPr="00A241E3" w:rsidRDefault="00481F67" w:rsidP="00FB3C16">
            <w:pPr>
              <w:pStyle w:val="P19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234" w:type="dxa"/>
            <w:tcBorders>
              <w:left w:val="nil"/>
            </w:tcBorders>
          </w:tcPr>
          <w:p w:rsidR="00481F67" w:rsidRPr="00A241E3" w:rsidRDefault="00481F67" w:rsidP="00FB3C16">
            <w:pPr>
              <w:pStyle w:val="P1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481F67" w:rsidRPr="00A241E3" w:rsidTr="00FB3C16">
        <w:tblPrEx>
          <w:tblCellMar>
            <w:top w:w="0" w:type="dxa"/>
            <w:bottom w:w="0" w:type="dxa"/>
          </w:tblCellMar>
        </w:tblPrEx>
        <w:trPr>
          <w:cantSplit/>
          <w:trHeight w:val="106"/>
          <w:jc w:val="center"/>
        </w:trPr>
        <w:tc>
          <w:tcPr>
            <w:tcW w:w="10099" w:type="dxa"/>
            <w:gridSpan w:val="3"/>
          </w:tcPr>
          <w:p w:rsidR="00481F67" w:rsidRPr="006F2F96" w:rsidRDefault="00481F67" w:rsidP="00FB3C16">
            <w:pPr>
              <w:pStyle w:val="P19"/>
              <w:spacing w:before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деканат интернатуры</w:t>
            </w:r>
          </w:p>
        </w:tc>
      </w:tr>
      <w:tr w:rsidR="00481F67" w:rsidRPr="00A241E3" w:rsidTr="00FB3C16">
        <w:tblPrEx>
          <w:tblCellMar>
            <w:top w:w="0" w:type="dxa"/>
            <w:bottom w:w="0" w:type="dxa"/>
          </w:tblCellMar>
        </w:tblPrEx>
        <w:trPr>
          <w:cantSplit/>
          <w:trHeight w:val="153"/>
          <w:jc w:val="center"/>
        </w:trPr>
        <w:tc>
          <w:tcPr>
            <w:tcW w:w="10099" w:type="dxa"/>
            <w:gridSpan w:val="3"/>
            <w:tcBorders>
              <w:bottom w:val="single" w:sz="12" w:space="0" w:color="326F69"/>
            </w:tcBorders>
            <w:vAlign w:val="center"/>
          </w:tcPr>
          <w:p w:rsidR="00481F67" w:rsidRPr="002A24FE" w:rsidRDefault="00481F67" w:rsidP="00FB3C16">
            <w:pPr>
              <w:spacing w:before="60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ПОЛОЖЕНИЕ О ИНТЕРНАТУРЕ</w:t>
            </w:r>
            <w:r w:rsidRPr="002A24F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                                        </w:t>
            </w:r>
          </w:p>
        </w:tc>
      </w:tr>
    </w:tbl>
    <w:p w:rsidR="007417B5" w:rsidRPr="002A24FE" w:rsidRDefault="007417B5" w:rsidP="002A24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CF9" w:rsidRPr="00C42CF9" w:rsidRDefault="00C42CF9" w:rsidP="002A24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2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об интернатуре</w:t>
      </w:r>
    </w:p>
    <w:p w:rsidR="00C42CF9" w:rsidRPr="00C42CF9" w:rsidRDefault="00C42CF9" w:rsidP="002A24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2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C42CF9" w:rsidRPr="00C42CF9" w:rsidRDefault="00C42CF9" w:rsidP="002A24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1. Интернатура является формой одно- или двухгодичной подготовки обучающихся медицинских высших учебных заведений в рамках базового медицинского образования.</w:t>
      </w:r>
      <w:r w:rsidRPr="00C4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z11"/>
      <w:bookmarkEnd w:id="0"/>
      <w:r w:rsidRPr="00C4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2. </w:t>
      </w:r>
      <w:r w:rsidRPr="002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интернатуры является совершенствование практической подготовки выпускников медицинских высших учебных заведений, повышение профессионального уровня и степени их готовности к самостоятельной врачебной деятельности, обучения в </w:t>
      </w:r>
      <w:proofErr w:type="spellStart"/>
      <w:r w:rsidRPr="002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резидентуре</w:t>
      </w:r>
      <w:proofErr w:type="spellEnd"/>
      <w:r w:rsidRPr="002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магистратуре. </w:t>
      </w:r>
      <w:r w:rsidRPr="00C4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" w:name="z12"/>
      <w:bookmarkEnd w:id="1"/>
      <w:r w:rsidRPr="00C4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3. </w:t>
      </w:r>
      <w:r w:rsidRPr="002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интернов осуществляется в соответствии с настоящим Положением, государственными общеобязательными стандартами и типовыми профессиональными учебными программами, а также в соответствии с законодательством</w:t>
      </w:r>
      <w:r w:rsidRPr="00C4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4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" w:name="z13"/>
      <w:bookmarkEnd w:id="2"/>
      <w:r w:rsidRPr="00C4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4. Подготовка интернов за счет государственного бюджета осуществляется в рамках государственного образовательного заказа на подготовку специалистов с высшим медицинским образованием.</w:t>
      </w:r>
      <w:r w:rsidRPr="00C4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3" w:name="z14"/>
      <w:bookmarkEnd w:id="3"/>
      <w:r w:rsidRPr="00C4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5. Подготовка интернов сверх установленного количества государственного образовательного заказа осуществляется на договорной основе с полным возмещением затрат на обучение и соблюдением требований настоящего Положения.</w:t>
      </w:r>
    </w:p>
    <w:p w:rsidR="00210A30" w:rsidRPr="007417B5" w:rsidRDefault="00210A30" w:rsidP="002A24FE">
      <w:pPr>
        <w:pStyle w:val="3"/>
        <w:shd w:val="clear" w:color="auto" w:fill="FFFFFF"/>
        <w:rPr>
          <w:bCs w:val="0"/>
          <w:color w:val="000000"/>
          <w:sz w:val="28"/>
          <w:szCs w:val="28"/>
        </w:rPr>
      </w:pPr>
      <w:r w:rsidRPr="007417B5">
        <w:rPr>
          <w:bCs w:val="0"/>
          <w:color w:val="000000"/>
          <w:sz w:val="28"/>
          <w:szCs w:val="28"/>
        </w:rPr>
        <w:t>2. Прием и обучение в интернатуре</w:t>
      </w:r>
    </w:p>
    <w:p w:rsidR="00210A30" w:rsidRPr="002A24FE" w:rsidRDefault="00210A30" w:rsidP="002A24F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A24FE">
        <w:rPr>
          <w:color w:val="000000"/>
          <w:sz w:val="28"/>
          <w:szCs w:val="28"/>
        </w:rPr>
        <w:t>      6. Подготовка в интернатуре осуществляется по специальностям, утвержденным </w:t>
      </w:r>
      <w:hyperlink r:id="rId7" w:anchor="z7" w:tgtFrame="_blank" w:history="1">
        <w:r w:rsidRPr="002A24FE">
          <w:rPr>
            <w:rStyle w:val="a4"/>
            <w:color w:val="0E689A"/>
            <w:sz w:val="28"/>
            <w:szCs w:val="28"/>
          </w:rPr>
          <w:t>приказом</w:t>
        </w:r>
      </w:hyperlink>
      <w:r w:rsidRPr="002A24FE">
        <w:rPr>
          <w:color w:val="000000"/>
          <w:sz w:val="28"/>
          <w:szCs w:val="28"/>
        </w:rPr>
        <w:t xml:space="preserve"> Министра здравоохранения Республики Казахстан от 30 января 2008 года № 27 "Об утверждении перечней клинических специальностей подготовки в интернатуре и </w:t>
      </w:r>
      <w:proofErr w:type="spellStart"/>
      <w:r w:rsidRPr="002A24FE">
        <w:rPr>
          <w:color w:val="000000"/>
          <w:sz w:val="28"/>
          <w:szCs w:val="28"/>
        </w:rPr>
        <w:t>резидентуре</w:t>
      </w:r>
      <w:proofErr w:type="spellEnd"/>
      <w:r w:rsidRPr="002A24FE">
        <w:rPr>
          <w:color w:val="000000"/>
          <w:sz w:val="28"/>
          <w:szCs w:val="28"/>
        </w:rPr>
        <w:t>" (зарегистрированный в Реестре государственной регистрации нормативных правовых актов под № 5134).</w:t>
      </w:r>
      <w:r w:rsidRPr="002A24FE">
        <w:rPr>
          <w:color w:val="000000"/>
          <w:sz w:val="28"/>
          <w:szCs w:val="28"/>
        </w:rPr>
        <w:br/>
      </w:r>
      <w:bookmarkStart w:id="4" w:name="z17"/>
      <w:bookmarkEnd w:id="4"/>
      <w:r w:rsidRPr="002A24FE">
        <w:rPr>
          <w:color w:val="000000"/>
          <w:sz w:val="28"/>
          <w:szCs w:val="28"/>
        </w:rPr>
        <w:t>      7. Ректор высшего учебного заведения ежегодно утверждает план подготовки интернов по специальностям по согласованию с Министерством здравоохранения Республики Казахстан в срок не позднее 1 июля текущего года.</w:t>
      </w:r>
      <w:r w:rsidRPr="002A24FE">
        <w:rPr>
          <w:color w:val="000000"/>
          <w:sz w:val="28"/>
          <w:szCs w:val="28"/>
        </w:rPr>
        <w:br/>
      </w:r>
      <w:bookmarkStart w:id="5" w:name="z18"/>
      <w:bookmarkEnd w:id="5"/>
      <w:r w:rsidRPr="002A24FE">
        <w:rPr>
          <w:color w:val="000000"/>
          <w:sz w:val="28"/>
          <w:szCs w:val="28"/>
        </w:rPr>
        <w:t xml:space="preserve">      8 Прием в интернатуру осуществляется на конкурсной основе, с учетом </w:t>
      </w:r>
      <w:r w:rsidRPr="002A24FE">
        <w:rPr>
          <w:color w:val="000000"/>
          <w:sz w:val="28"/>
          <w:szCs w:val="28"/>
        </w:rPr>
        <w:lastRenderedPageBreak/>
        <w:t xml:space="preserve">среднего балла успеваемости </w:t>
      </w:r>
      <w:proofErr w:type="spellStart"/>
      <w:r w:rsidRPr="002A24FE">
        <w:rPr>
          <w:color w:val="000000"/>
          <w:sz w:val="28"/>
          <w:szCs w:val="28"/>
        </w:rPr>
        <w:t>Grade</w:t>
      </w:r>
      <w:proofErr w:type="spellEnd"/>
      <w:r w:rsidRPr="002A24FE">
        <w:rPr>
          <w:color w:val="000000"/>
          <w:sz w:val="28"/>
          <w:szCs w:val="28"/>
        </w:rPr>
        <w:t xml:space="preserve"> </w:t>
      </w:r>
      <w:proofErr w:type="spellStart"/>
      <w:r w:rsidRPr="002A24FE">
        <w:rPr>
          <w:color w:val="000000"/>
          <w:sz w:val="28"/>
          <w:szCs w:val="28"/>
        </w:rPr>
        <w:t>Point</w:t>
      </w:r>
      <w:proofErr w:type="spellEnd"/>
      <w:r w:rsidRPr="002A24FE">
        <w:rPr>
          <w:color w:val="000000"/>
          <w:sz w:val="28"/>
          <w:szCs w:val="28"/>
        </w:rPr>
        <w:t xml:space="preserve"> </w:t>
      </w:r>
      <w:proofErr w:type="spellStart"/>
      <w:r w:rsidRPr="002A24FE">
        <w:rPr>
          <w:color w:val="000000"/>
          <w:sz w:val="28"/>
          <w:szCs w:val="28"/>
        </w:rPr>
        <w:t>Average</w:t>
      </w:r>
      <w:proofErr w:type="spellEnd"/>
      <w:r w:rsidRPr="002A24FE">
        <w:rPr>
          <w:color w:val="000000"/>
          <w:sz w:val="28"/>
          <w:szCs w:val="28"/>
        </w:rPr>
        <w:t xml:space="preserve"> (GPA) за весь период обучения.</w:t>
      </w:r>
      <w:r w:rsidRPr="002A24FE">
        <w:rPr>
          <w:color w:val="000000"/>
          <w:sz w:val="28"/>
          <w:szCs w:val="28"/>
        </w:rPr>
        <w:br/>
      </w:r>
      <w:bookmarkStart w:id="6" w:name="z19"/>
      <w:bookmarkEnd w:id="6"/>
      <w:r w:rsidRPr="002A24FE">
        <w:rPr>
          <w:color w:val="000000"/>
          <w:sz w:val="28"/>
          <w:szCs w:val="28"/>
        </w:rPr>
        <w:t xml:space="preserve">     8.1. Положение о конкурсном отборе в интернатуру разрабатывается каждым высшим учебным заведением самостоятельно, утверждается решением Ученого совета высшего учебного заведения    </w:t>
      </w:r>
    </w:p>
    <w:p w:rsidR="00210A30" w:rsidRPr="002A24FE" w:rsidRDefault="00210A30" w:rsidP="002A24F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A24FE">
        <w:rPr>
          <w:color w:val="000000"/>
          <w:sz w:val="28"/>
          <w:szCs w:val="28"/>
        </w:rPr>
        <w:t xml:space="preserve">      9. К конкурсу допускаются лица, имеющие диплом бакалавра по специальности «Общая медицина» и «Стоматология»</w:t>
      </w:r>
      <w:r w:rsidRPr="002A24FE">
        <w:rPr>
          <w:color w:val="000000"/>
          <w:sz w:val="28"/>
          <w:szCs w:val="28"/>
        </w:rPr>
        <w:br/>
      </w:r>
      <w:bookmarkStart w:id="7" w:name="z20"/>
      <w:bookmarkEnd w:id="7"/>
      <w:r w:rsidRPr="002A24FE">
        <w:rPr>
          <w:color w:val="000000"/>
          <w:sz w:val="28"/>
          <w:szCs w:val="28"/>
        </w:rPr>
        <w:t>      10. Срок приема документов для участия в конкурсе с 1 июля по 15 августа текущего года.</w:t>
      </w:r>
      <w:r w:rsidRPr="002A24FE">
        <w:rPr>
          <w:color w:val="000000"/>
          <w:sz w:val="28"/>
          <w:szCs w:val="28"/>
        </w:rPr>
        <w:br/>
      </w:r>
      <w:bookmarkStart w:id="8" w:name="z21"/>
      <w:bookmarkEnd w:id="8"/>
      <w:r w:rsidRPr="002A24FE">
        <w:rPr>
          <w:color w:val="000000"/>
          <w:sz w:val="28"/>
          <w:szCs w:val="28"/>
        </w:rPr>
        <w:t>      11. Конкурс осуществляется на основе документов, представленных студентами в конкурсную комиссию высшего учебного заведения.</w:t>
      </w:r>
      <w:r w:rsidRPr="002A24FE">
        <w:rPr>
          <w:color w:val="000000"/>
          <w:sz w:val="28"/>
          <w:szCs w:val="28"/>
        </w:rPr>
        <w:br/>
      </w:r>
      <w:bookmarkStart w:id="9" w:name="z22"/>
      <w:bookmarkEnd w:id="9"/>
      <w:r w:rsidRPr="002A24FE">
        <w:rPr>
          <w:color w:val="000000"/>
          <w:sz w:val="28"/>
          <w:szCs w:val="28"/>
        </w:rPr>
        <w:t xml:space="preserve">      12. </w:t>
      </w:r>
      <w:proofErr w:type="gramStart"/>
      <w:r w:rsidRPr="002A24FE">
        <w:rPr>
          <w:color w:val="000000"/>
          <w:sz w:val="28"/>
          <w:szCs w:val="28"/>
        </w:rPr>
        <w:t>Для участия в конкурсе претенденты представляют заявление о приеме в интернатуру по конкретной специальности на имя ректора, диплом об окончании медицинского высшего учебного заведения (подлинник), копию приложения к диплому, копию документа, удостоверяющего личность, медицинская справка формы 086/у, утвержденная приказом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</w:t>
      </w:r>
      <w:proofErr w:type="gramEnd"/>
      <w:r w:rsidRPr="002A24FE">
        <w:rPr>
          <w:color w:val="000000"/>
          <w:sz w:val="28"/>
          <w:szCs w:val="28"/>
        </w:rPr>
        <w:t>» (зарегистрирован в Реестре государственной регистрации нормативных правовых актов за № 6697), прививочная карта, справка на носительство гепатита</w:t>
      </w:r>
      <w:proofErr w:type="gramStart"/>
      <w:r w:rsidRPr="002A24FE">
        <w:rPr>
          <w:color w:val="000000"/>
          <w:sz w:val="28"/>
          <w:szCs w:val="28"/>
        </w:rPr>
        <w:t xml:space="preserve"> В</w:t>
      </w:r>
      <w:proofErr w:type="gramEnd"/>
      <w:r w:rsidRPr="002A24FE">
        <w:rPr>
          <w:color w:val="000000"/>
          <w:sz w:val="28"/>
          <w:szCs w:val="28"/>
        </w:rPr>
        <w:t>, С, ВИЧ.</w:t>
      </w:r>
    </w:p>
    <w:p w:rsidR="00210A30" w:rsidRPr="002A24FE" w:rsidRDefault="00210A30" w:rsidP="002A24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24FE">
        <w:rPr>
          <w:color w:val="000000"/>
          <w:sz w:val="28"/>
          <w:szCs w:val="28"/>
        </w:rPr>
        <w:t xml:space="preserve">      12.1. Состав конкурсной комиссии ежегодно ректором высшего учебного заведения до 1 июля текущего года. Заседание конкурсной комиссии оформляется протоколом.</w:t>
      </w:r>
      <w:r w:rsidRPr="002A24FE">
        <w:rPr>
          <w:color w:val="000000"/>
          <w:sz w:val="28"/>
          <w:szCs w:val="28"/>
        </w:rPr>
        <w:br/>
      </w:r>
      <w:bookmarkStart w:id="10" w:name="z23"/>
      <w:bookmarkEnd w:id="10"/>
      <w:r w:rsidRPr="002A24FE">
        <w:rPr>
          <w:color w:val="000000"/>
          <w:sz w:val="28"/>
          <w:szCs w:val="28"/>
        </w:rPr>
        <w:t>      13. Зачисление в интернатуру и формирование групп по специальностям осуществляется на основании приказа ректора высшего учебного заведения не позднее 28 августа текущего года. Не позднее 5 сентября высшее учебное заведение предоставляет в Министерство здравоохранения Республики Казахстан копию приказа о зачислении в интернатуру.</w:t>
      </w:r>
      <w:r w:rsidRPr="002A24FE">
        <w:rPr>
          <w:color w:val="000000"/>
          <w:sz w:val="28"/>
          <w:szCs w:val="28"/>
        </w:rPr>
        <w:br/>
      </w:r>
      <w:bookmarkStart w:id="11" w:name="z24"/>
      <w:bookmarkEnd w:id="11"/>
      <w:r w:rsidRPr="002A24FE">
        <w:rPr>
          <w:color w:val="000000"/>
          <w:sz w:val="28"/>
          <w:szCs w:val="28"/>
        </w:rPr>
        <w:t>      14. Учебный год в интернатуре начинается с 1 сентября текущего года и заканчивается согласно академическому календарю, утверждаемый ректором высшего учебного заведения.</w:t>
      </w:r>
      <w:r w:rsidRPr="002A24FE">
        <w:rPr>
          <w:color w:val="000000"/>
          <w:sz w:val="28"/>
          <w:szCs w:val="28"/>
        </w:rPr>
        <w:br/>
      </w:r>
      <w:bookmarkStart w:id="12" w:name="z25"/>
      <w:bookmarkEnd w:id="12"/>
      <w:r w:rsidRPr="002A24FE">
        <w:rPr>
          <w:color w:val="000000"/>
          <w:sz w:val="28"/>
          <w:szCs w:val="28"/>
        </w:rPr>
        <w:t xml:space="preserve">      15. </w:t>
      </w:r>
      <w:bookmarkStart w:id="13" w:name="z26"/>
      <w:bookmarkEnd w:id="13"/>
      <w:r w:rsidRPr="002A24FE">
        <w:rPr>
          <w:color w:val="000000"/>
          <w:sz w:val="28"/>
          <w:szCs w:val="28"/>
        </w:rPr>
        <w:t>Обучающимся в интернатуре по государственному образовательному заказу выплачивается стипендия, согласно Правилам назначения, выплаты и размеров государственных стипендий обучающимся в организациях образования, утвержденным постановлением Правительства Республики Казахстан от 7 февраля 2008 года № 116</w:t>
      </w:r>
    </w:p>
    <w:p w:rsidR="00210A30" w:rsidRPr="002A24FE" w:rsidRDefault="00210A30" w:rsidP="002A24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24FE">
        <w:rPr>
          <w:color w:val="000000"/>
          <w:sz w:val="28"/>
          <w:szCs w:val="28"/>
        </w:rPr>
        <w:t>      16. Интерны, обучающиеся по договору на платной форме обучения, проходят интернатуру на условиях, установленных договором.</w:t>
      </w:r>
    </w:p>
    <w:p w:rsidR="00210A30" w:rsidRPr="002A24FE" w:rsidRDefault="00210A30" w:rsidP="002A24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24FE">
        <w:rPr>
          <w:color w:val="000000"/>
          <w:sz w:val="28"/>
          <w:szCs w:val="28"/>
        </w:rPr>
        <w:t xml:space="preserve">      16.1. Перевод и восстановление интернов осуществляется согласно Правилам перевода и </w:t>
      </w:r>
      <w:proofErr w:type="gramStart"/>
      <w:r w:rsidRPr="002A24FE">
        <w:rPr>
          <w:color w:val="000000"/>
          <w:sz w:val="28"/>
          <w:szCs w:val="28"/>
        </w:rPr>
        <w:t>восстановления</w:t>
      </w:r>
      <w:proofErr w:type="gramEnd"/>
      <w:r w:rsidRPr="002A24FE">
        <w:rPr>
          <w:color w:val="000000"/>
          <w:sz w:val="28"/>
          <w:szCs w:val="28"/>
        </w:rPr>
        <w:t xml:space="preserve"> обучающихся по типам организаций образования, утвержденным приказом Министра образования и науки Республики Казахстан от 20 января 2015 года № 19 (зарегистрированный в </w:t>
      </w:r>
      <w:r w:rsidRPr="002A24FE">
        <w:rPr>
          <w:color w:val="000000"/>
          <w:sz w:val="28"/>
          <w:szCs w:val="28"/>
        </w:rPr>
        <w:lastRenderedPageBreak/>
        <w:t>Реестре государственной регистрации нормативных правовых актов № 10297).</w:t>
      </w:r>
    </w:p>
    <w:p w:rsidR="00210A30" w:rsidRPr="007417B5" w:rsidRDefault="00210A30" w:rsidP="002A24FE">
      <w:pPr>
        <w:pStyle w:val="3"/>
        <w:shd w:val="clear" w:color="auto" w:fill="FFFFFF"/>
        <w:rPr>
          <w:bCs w:val="0"/>
          <w:color w:val="000000"/>
          <w:sz w:val="28"/>
          <w:szCs w:val="28"/>
        </w:rPr>
      </w:pPr>
      <w:r w:rsidRPr="007417B5">
        <w:rPr>
          <w:bCs w:val="0"/>
          <w:color w:val="000000"/>
          <w:sz w:val="28"/>
          <w:szCs w:val="28"/>
        </w:rPr>
        <w:t>3. Форма подготовки и контроля работы интернов</w:t>
      </w:r>
    </w:p>
    <w:p w:rsidR="00210A30" w:rsidRPr="002A24FE" w:rsidRDefault="00210A30" w:rsidP="002A24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4FE">
        <w:rPr>
          <w:rFonts w:ascii="Times New Roman" w:hAnsi="Times New Roman" w:cs="Times New Roman"/>
          <w:color w:val="000000"/>
          <w:sz w:val="28"/>
          <w:szCs w:val="28"/>
        </w:rPr>
        <w:t xml:space="preserve">     17. Обучение в интернатуре проводится под руководством высококвалифицированных преподавателей с привлечением врачей первой и высшей квалификационной категории.</w:t>
      </w:r>
      <w:r w:rsidRPr="002A24FE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14" w:name="z29"/>
      <w:bookmarkEnd w:id="14"/>
      <w:r w:rsidRPr="002A24FE">
        <w:rPr>
          <w:rFonts w:ascii="Times New Roman" w:hAnsi="Times New Roman" w:cs="Times New Roman"/>
          <w:color w:val="000000"/>
          <w:sz w:val="28"/>
          <w:szCs w:val="28"/>
        </w:rPr>
        <w:t>     18. Количество интернов в группе не должно превышать 6 человек.</w:t>
      </w:r>
      <w:r w:rsidRPr="002A24FE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15" w:name="z30"/>
      <w:bookmarkEnd w:id="15"/>
      <w:r w:rsidRPr="002A24FE">
        <w:rPr>
          <w:rFonts w:ascii="Times New Roman" w:hAnsi="Times New Roman" w:cs="Times New Roman"/>
          <w:color w:val="000000"/>
          <w:sz w:val="28"/>
          <w:szCs w:val="28"/>
        </w:rPr>
        <w:t>     19. Обучение интернов проводится на клинических базах высших медицинских организаций образования по индивидуальному плану, разработанному на основании настоящего Положения, типовых учебных планов и программ по конкретной специальности.</w:t>
      </w:r>
      <w:r w:rsidRPr="002A24FE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16" w:name="z31"/>
      <w:bookmarkEnd w:id="16"/>
      <w:r w:rsidRPr="002A24FE">
        <w:rPr>
          <w:rFonts w:ascii="Times New Roman" w:hAnsi="Times New Roman" w:cs="Times New Roman"/>
          <w:color w:val="000000"/>
          <w:sz w:val="28"/>
          <w:szCs w:val="28"/>
        </w:rPr>
        <w:t>     20. Перечень профилирующих дисциплин, обязательных для изучения интерном, предусматривается типовым учебным планом и программой.</w:t>
      </w:r>
      <w:r w:rsidRPr="002A24FE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17" w:name="z32"/>
      <w:bookmarkEnd w:id="17"/>
      <w:r w:rsidRPr="002A24FE">
        <w:rPr>
          <w:rFonts w:ascii="Times New Roman" w:hAnsi="Times New Roman" w:cs="Times New Roman"/>
          <w:color w:val="000000"/>
          <w:sz w:val="28"/>
          <w:szCs w:val="28"/>
        </w:rPr>
        <w:t xml:space="preserve">     21. </w:t>
      </w:r>
      <w:bookmarkStart w:id="18" w:name="z43"/>
      <w:bookmarkEnd w:id="18"/>
      <w:r w:rsidRPr="002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индивидуальным планом интерн:</w:t>
      </w:r>
    </w:p>
    <w:p w:rsidR="00210A30" w:rsidRPr="002A24FE" w:rsidRDefault="00210A30" w:rsidP="002A24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курирует больных в организациях, оказывающих доврачебную медицинскую помощь, квалифицированную медицинскую помощь, специализированную медицинскую помощь, медико-социальную помощь;</w:t>
      </w:r>
    </w:p>
    <w:p w:rsidR="00210A30" w:rsidRPr="002A24FE" w:rsidRDefault="00210A30" w:rsidP="002A24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назначении и выполнении диагностических, лечебных и профилактических мероприятий;</w:t>
      </w:r>
    </w:p>
    <w:p w:rsidR="00210A30" w:rsidRPr="002A24FE" w:rsidRDefault="00210A30" w:rsidP="002A24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документацию и санитарно-просветительную работу среди населения;</w:t>
      </w:r>
    </w:p>
    <w:p w:rsidR="00210A30" w:rsidRPr="002A24FE" w:rsidRDefault="00210A30" w:rsidP="002A24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составлении отчетов о деятельности отделения;</w:t>
      </w:r>
    </w:p>
    <w:p w:rsidR="00210A30" w:rsidRPr="002A24FE" w:rsidRDefault="00210A30" w:rsidP="002A24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профилактических осмотрах, диспансеризации, присутствует на консилиумах;</w:t>
      </w:r>
    </w:p>
    <w:p w:rsidR="00210A30" w:rsidRPr="002A24FE" w:rsidRDefault="00210A30" w:rsidP="002A24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работе обществ терапевтов, хирургов, акушеров-гинекологов, педиатров и других;</w:t>
      </w:r>
    </w:p>
    <w:p w:rsidR="00210A30" w:rsidRPr="002A24FE" w:rsidRDefault="00210A30" w:rsidP="002A24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обходах больных, клинических разборах;</w:t>
      </w:r>
    </w:p>
    <w:p w:rsidR="00210A30" w:rsidRPr="002A24FE" w:rsidRDefault="00210A30" w:rsidP="002A24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дежурит не менее четырех раз в месяц в лечебно-профилактических организациях (не учитывается при расчете учебной нагрузки интерна);</w:t>
      </w:r>
    </w:p>
    <w:p w:rsidR="00210A30" w:rsidRPr="002A24FE" w:rsidRDefault="00210A30" w:rsidP="002A24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работе клинических и клинико-анатомических конференций;</w:t>
      </w:r>
    </w:p>
    <w:p w:rsidR="00210A30" w:rsidRPr="002A24FE" w:rsidRDefault="00210A30" w:rsidP="002A24F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2A24FE">
        <w:rPr>
          <w:color w:val="000000"/>
          <w:sz w:val="28"/>
          <w:szCs w:val="28"/>
        </w:rPr>
        <w:t xml:space="preserve">присутствует на </w:t>
      </w:r>
      <w:proofErr w:type="spellStart"/>
      <w:r w:rsidRPr="002A24FE">
        <w:rPr>
          <w:color w:val="000000"/>
          <w:sz w:val="28"/>
          <w:szCs w:val="28"/>
        </w:rPr>
        <w:t>паталого-анатомических</w:t>
      </w:r>
      <w:proofErr w:type="spellEnd"/>
      <w:r w:rsidRPr="002A24FE">
        <w:rPr>
          <w:color w:val="000000"/>
          <w:sz w:val="28"/>
          <w:szCs w:val="28"/>
        </w:rPr>
        <w:t xml:space="preserve"> вскрытиях, участвует в исследованиях </w:t>
      </w:r>
      <w:proofErr w:type="spellStart"/>
      <w:r w:rsidRPr="002A24FE">
        <w:rPr>
          <w:color w:val="000000"/>
          <w:sz w:val="28"/>
          <w:szCs w:val="28"/>
        </w:rPr>
        <w:t>аутопсийных</w:t>
      </w:r>
      <w:proofErr w:type="spellEnd"/>
      <w:r w:rsidRPr="002A24FE">
        <w:rPr>
          <w:color w:val="000000"/>
          <w:sz w:val="28"/>
          <w:szCs w:val="28"/>
        </w:rPr>
        <w:t xml:space="preserve">, </w:t>
      </w:r>
      <w:proofErr w:type="spellStart"/>
      <w:r w:rsidRPr="002A24FE">
        <w:rPr>
          <w:color w:val="000000"/>
          <w:sz w:val="28"/>
          <w:szCs w:val="28"/>
        </w:rPr>
        <w:t>биопсийных</w:t>
      </w:r>
      <w:proofErr w:type="spellEnd"/>
      <w:r w:rsidRPr="002A24FE">
        <w:rPr>
          <w:color w:val="000000"/>
          <w:sz w:val="28"/>
          <w:szCs w:val="28"/>
        </w:rPr>
        <w:t xml:space="preserve"> и операционных материалов</w:t>
      </w:r>
    </w:p>
    <w:p w:rsidR="00210A30" w:rsidRPr="002A24FE" w:rsidRDefault="005934E5" w:rsidP="002A24FE">
      <w:pPr>
        <w:pStyle w:val="a3"/>
        <w:numPr>
          <w:ilvl w:val="1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2A24FE">
        <w:rPr>
          <w:color w:val="000000"/>
          <w:sz w:val="28"/>
          <w:szCs w:val="28"/>
        </w:rPr>
        <w:t xml:space="preserve">  </w:t>
      </w:r>
      <w:r w:rsidR="00210A30" w:rsidRPr="002A24FE">
        <w:rPr>
          <w:color w:val="000000"/>
          <w:sz w:val="28"/>
          <w:szCs w:val="28"/>
        </w:rPr>
        <w:t>Руководитель (заведующий кафедрой) подготовки интернов:</w:t>
      </w:r>
    </w:p>
    <w:p w:rsidR="00210A30" w:rsidRPr="002A24FE" w:rsidRDefault="00210A30" w:rsidP="002A24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и контролирует интерном индивидуального учебного плана, включая оформление и ведение </w:t>
      </w:r>
      <w:proofErr w:type="spellStart"/>
      <w:r w:rsidRPr="002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2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0A30" w:rsidRPr="002A24FE" w:rsidRDefault="00210A30" w:rsidP="002A24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в отделении медицинской организации необходимые условия для </w:t>
      </w:r>
      <w:proofErr w:type="spellStart"/>
      <w:r w:rsidRPr="002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курации</w:t>
      </w:r>
      <w:proofErr w:type="spellEnd"/>
      <w:r w:rsidRPr="002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интерном больных;</w:t>
      </w:r>
    </w:p>
    <w:p w:rsidR="00210A30" w:rsidRPr="002A24FE" w:rsidRDefault="00210A30" w:rsidP="002A24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оказывает повседневную помощь интерну в приобретении, предусмотренных программой обучения, практических навыков, проводит консультации в освоении всех видов деятельности интерна;</w:t>
      </w:r>
    </w:p>
    <w:p w:rsidR="00210A30" w:rsidRPr="002A24FE" w:rsidRDefault="00210A30" w:rsidP="002A24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плановые, в том числе тематические обходы больных, клинические разборы с привлечением интерна к работе в консилиумах</w:t>
      </w:r>
      <w:r w:rsidRPr="002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 докладами курируемых больных) и участию на </w:t>
      </w:r>
      <w:proofErr w:type="spellStart"/>
      <w:r w:rsidRPr="002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паталогоанатомических</w:t>
      </w:r>
      <w:proofErr w:type="spellEnd"/>
      <w:r w:rsidRPr="002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вскрытиях;</w:t>
      </w:r>
    </w:p>
    <w:p w:rsidR="00210A30" w:rsidRPr="002A24FE" w:rsidRDefault="00210A30" w:rsidP="002A24F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участие интерна в отделенческих, </w:t>
      </w:r>
      <w:proofErr w:type="spellStart"/>
      <w:r w:rsidRPr="002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общебольничных</w:t>
      </w:r>
      <w:proofErr w:type="spellEnd"/>
      <w:r w:rsidRPr="002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врачебных конференциях, в работе врачебных ассоциаций, диагностической и лечебной тактике ведения больных, в оказании мероприятий неотложной помощи;</w:t>
      </w:r>
    </w:p>
    <w:p w:rsidR="005934E5" w:rsidRPr="002A24FE" w:rsidRDefault="005934E5" w:rsidP="002A24F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21.2. Период обучения в интернатуре не входит в трудовой стаж</w:t>
      </w:r>
    </w:p>
    <w:p w:rsidR="005934E5" w:rsidRPr="002A24FE" w:rsidRDefault="005934E5" w:rsidP="002A24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24FE">
        <w:rPr>
          <w:color w:val="000000"/>
          <w:sz w:val="28"/>
          <w:szCs w:val="28"/>
        </w:rPr>
        <w:t xml:space="preserve">       22. </w:t>
      </w:r>
      <w:r w:rsidR="00210A30" w:rsidRPr="002A24FE">
        <w:rPr>
          <w:color w:val="000000"/>
          <w:sz w:val="28"/>
          <w:szCs w:val="28"/>
        </w:rPr>
        <w:t>привлекает интерна к ведению учетно-отчетной документации, составлению планов, анализу лечебно-профилактической работы в подразделениях, где работает интерн22. Недельная учебная нагрузка интерна составляет 36 академических часов и 18 академических часов самостоятельной работы в клинике. Содержание самостоятельной работы интерна в клинике определяется типовой учебной программой по специальности.</w:t>
      </w:r>
      <w:r w:rsidR="00210A30" w:rsidRPr="002A24FE">
        <w:rPr>
          <w:color w:val="000000"/>
          <w:sz w:val="28"/>
          <w:szCs w:val="28"/>
        </w:rPr>
        <w:br/>
      </w:r>
      <w:bookmarkStart w:id="19" w:name="z44"/>
      <w:bookmarkEnd w:id="19"/>
      <w:r w:rsidR="00210A30" w:rsidRPr="002A24FE">
        <w:rPr>
          <w:color w:val="000000"/>
          <w:sz w:val="28"/>
          <w:szCs w:val="28"/>
        </w:rPr>
        <w:t>      23. Объем лечебно-профилактической работы интерна составляет до 50 % нагрузки врача-ординатора по специальности.</w:t>
      </w:r>
      <w:r w:rsidR="00210A30" w:rsidRPr="002A24FE">
        <w:rPr>
          <w:color w:val="000000"/>
          <w:sz w:val="28"/>
          <w:szCs w:val="28"/>
        </w:rPr>
        <w:br/>
      </w:r>
      <w:bookmarkStart w:id="20" w:name="z45"/>
      <w:bookmarkEnd w:id="20"/>
      <w:r w:rsidR="00210A30" w:rsidRPr="002A24FE">
        <w:rPr>
          <w:color w:val="000000"/>
          <w:sz w:val="28"/>
          <w:szCs w:val="28"/>
        </w:rPr>
        <w:t xml:space="preserve">      24. </w:t>
      </w:r>
      <w:r w:rsidRPr="002A24FE">
        <w:rPr>
          <w:color w:val="000000"/>
          <w:sz w:val="28"/>
          <w:szCs w:val="28"/>
        </w:rPr>
        <w:t>Оценка знаний и навыков интернов осуществляется в форме текущего, рубежного контроля, промежуточной и итоговой государственной аттестации</w:t>
      </w:r>
      <w:r w:rsidR="00210A30" w:rsidRPr="002A24FE">
        <w:rPr>
          <w:color w:val="000000"/>
          <w:sz w:val="28"/>
          <w:szCs w:val="28"/>
        </w:rPr>
        <w:t>.</w:t>
      </w:r>
      <w:r w:rsidR="00210A30" w:rsidRPr="002A24FE">
        <w:rPr>
          <w:color w:val="000000"/>
          <w:sz w:val="28"/>
          <w:szCs w:val="28"/>
        </w:rPr>
        <w:br/>
      </w:r>
      <w:bookmarkStart w:id="21" w:name="z46"/>
      <w:bookmarkEnd w:id="21"/>
      <w:r w:rsidR="00210A30" w:rsidRPr="002A24FE">
        <w:rPr>
          <w:color w:val="000000"/>
          <w:sz w:val="28"/>
          <w:szCs w:val="28"/>
        </w:rPr>
        <w:t xml:space="preserve">      25. </w:t>
      </w:r>
      <w:bookmarkStart w:id="22" w:name="z47"/>
      <w:bookmarkEnd w:id="22"/>
      <w:r w:rsidRPr="002A24FE">
        <w:rPr>
          <w:color w:val="000000"/>
          <w:sz w:val="28"/>
          <w:szCs w:val="28"/>
        </w:rPr>
        <w:t>Формы текущего, рубежного контроля определяются высшим учебным заведением самостоятельно</w:t>
      </w:r>
    </w:p>
    <w:p w:rsidR="00210A30" w:rsidRPr="002A24FE" w:rsidRDefault="00210A30" w:rsidP="002A2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24FE">
        <w:rPr>
          <w:color w:val="000000"/>
          <w:sz w:val="28"/>
          <w:szCs w:val="28"/>
        </w:rPr>
        <w:t>      26. В состав аттестационной комиссии включаются высококвалифицированные специалисты в области здравоохранения.</w:t>
      </w:r>
      <w:r w:rsidRPr="002A24FE">
        <w:rPr>
          <w:color w:val="000000"/>
          <w:sz w:val="28"/>
          <w:szCs w:val="28"/>
        </w:rPr>
        <w:br/>
      </w:r>
      <w:bookmarkStart w:id="23" w:name="z48"/>
      <w:bookmarkEnd w:id="23"/>
      <w:r w:rsidRPr="002A24FE">
        <w:rPr>
          <w:color w:val="000000"/>
          <w:sz w:val="28"/>
          <w:szCs w:val="28"/>
        </w:rPr>
        <w:t xml:space="preserve">      27. </w:t>
      </w:r>
      <w:r w:rsidR="005934E5" w:rsidRPr="002A24FE">
        <w:rPr>
          <w:color w:val="000000"/>
          <w:sz w:val="28"/>
          <w:szCs w:val="28"/>
        </w:rPr>
        <w:t>Интерны, освоившие дисциплины учебного плана, допускаются к итоговой аттестации по соответствующей специальности</w:t>
      </w:r>
      <w:r w:rsidRPr="002A24FE">
        <w:rPr>
          <w:color w:val="000000"/>
          <w:sz w:val="28"/>
          <w:szCs w:val="28"/>
        </w:rPr>
        <w:t>.</w:t>
      </w:r>
      <w:r w:rsidRPr="002A24FE">
        <w:rPr>
          <w:color w:val="000000"/>
          <w:sz w:val="28"/>
          <w:szCs w:val="28"/>
        </w:rPr>
        <w:br/>
      </w:r>
      <w:bookmarkStart w:id="24" w:name="z49"/>
      <w:bookmarkEnd w:id="24"/>
      <w:r w:rsidRPr="002A24FE">
        <w:rPr>
          <w:color w:val="000000"/>
          <w:sz w:val="28"/>
          <w:szCs w:val="28"/>
        </w:rPr>
        <w:t>      28. Итоговая аттестация проводится в два этапа:</w:t>
      </w:r>
      <w:r w:rsidRPr="002A24FE">
        <w:rPr>
          <w:color w:val="000000"/>
          <w:sz w:val="28"/>
          <w:szCs w:val="28"/>
        </w:rPr>
        <w:br/>
      </w:r>
      <w:bookmarkStart w:id="25" w:name="z50"/>
      <w:bookmarkEnd w:id="25"/>
      <w:r w:rsidR="002A24FE">
        <w:rPr>
          <w:color w:val="000000"/>
          <w:sz w:val="28"/>
          <w:szCs w:val="28"/>
        </w:rPr>
        <w:t>     </w:t>
      </w:r>
      <w:r w:rsidRPr="002A24FE">
        <w:rPr>
          <w:color w:val="000000"/>
          <w:sz w:val="28"/>
          <w:szCs w:val="28"/>
        </w:rPr>
        <w:t>1) итоговое тестирование;</w:t>
      </w:r>
      <w:r w:rsidRPr="002A24FE">
        <w:rPr>
          <w:color w:val="000000"/>
          <w:sz w:val="28"/>
          <w:szCs w:val="28"/>
        </w:rPr>
        <w:br/>
      </w:r>
      <w:bookmarkStart w:id="26" w:name="z51"/>
      <w:bookmarkEnd w:id="26"/>
      <w:r w:rsidR="002A24FE">
        <w:rPr>
          <w:color w:val="000000"/>
          <w:sz w:val="28"/>
          <w:szCs w:val="28"/>
        </w:rPr>
        <w:t>     </w:t>
      </w:r>
      <w:r w:rsidRPr="002A24FE">
        <w:rPr>
          <w:color w:val="000000"/>
          <w:sz w:val="28"/>
          <w:szCs w:val="28"/>
        </w:rPr>
        <w:t>2) аттестация практических навыков.</w:t>
      </w:r>
      <w:r w:rsidRPr="002A24FE">
        <w:rPr>
          <w:color w:val="000000"/>
          <w:sz w:val="28"/>
          <w:szCs w:val="28"/>
        </w:rPr>
        <w:br/>
      </w:r>
      <w:bookmarkStart w:id="27" w:name="z52"/>
      <w:bookmarkEnd w:id="27"/>
      <w:r w:rsidRPr="002A24FE">
        <w:rPr>
          <w:color w:val="000000"/>
          <w:sz w:val="28"/>
          <w:szCs w:val="28"/>
        </w:rPr>
        <w:t xml:space="preserve">      29. </w:t>
      </w:r>
      <w:r w:rsidR="005934E5" w:rsidRPr="002A24FE">
        <w:rPr>
          <w:color w:val="000000"/>
          <w:sz w:val="28"/>
          <w:szCs w:val="28"/>
        </w:rPr>
        <w:t>Интерны, успешно сдавшие итоговую государственную аттестацию, получают диплом о высшем медицинском образовании с присвоением квалификации – врач; приложение (</w:t>
      </w:r>
      <w:proofErr w:type="spellStart"/>
      <w:r w:rsidR="005934E5" w:rsidRPr="002A24FE">
        <w:rPr>
          <w:color w:val="000000"/>
          <w:sz w:val="28"/>
          <w:szCs w:val="28"/>
        </w:rPr>
        <w:t>транскрипт</w:t>
      </w:r>
      <w:proofErr w:type="spellEnd"/>
      <w:r w:rsidR="005934E5" w:rsidRPr="002A24FE">
        <w:rPr>
          <w:color w:val="000000"/>
          <w:sz w:val="28"/>
          <w:szCs w:val="28"/>
        </w:rPr>
        <w:t>) к диплому с указанием перечня изученных дисциплин с оценками за весь период обучения в высшем учебном заведении, объемом академических часов (кредитов) и свидетельство об окончании интернатуры.</w:t>
      </w:r>
    </w:p>
    <w:p w:rsidR="005934E5" w:rsidRPr="002A24FE" w:rsidRDefault="005934E5" w:rsidP="002A24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24FE">
        <w:rPr>
          <w:color w:val="000000"/>
          <w:sz w:val="28"/>
          <w:szCs w:val="28"/>
        </w:rPr>
        <w:t xml:space="preserve">    30. Интерны, завершившие </w:t>
      </w:r>
      <w:proofErr w:type="gramStart"/>
      <w:r w:rsidRPr="002A24FE">
        <w:rPr>
          <w:color w:val="000000"/>
          <w:sz w:val="28"/>
          <w:szCs w:val="28"/>
        </w:rPr>
        <w:t>обучение по желанию</w:t>
      </w:r>
      <w:proofErr w:type="gramEnd"/>
      <w:r w:rsidRPr="002A24FE">
        <w:rPr>
          <w:color w:val="000000"/>
          <w:sz w:val="28"/>
          <w:szCs w:val="28"/>
        </w:rPr>
        <w:t xml:space="preserve">, продолжают обучение в </w:t>
      </w:r>
      <w:proofErr w:type="spellStart"/>
      <w:r w:rsidRPr="002A24FE">
        <w:rPr>
          <w:color w:val="000000"/>
          <w:sz w:val="28"/>
          <w:szCs w:val="28"/>
        </w:rPr>
        <w:t>резидентуре</w:t>
      </w:r>
      <w:proofErr w:type="spellEnd"/>
      <w:r w:rsidRPr="002A24FE">
        <w:rPr>
          <w:color w:val="000000"/>
          <w:sz w:val="28"/>
          <w:szCs w:val="28"/>
        </w:rPr>
        <w:t xml:space="preserve"> или магистратуре.</w:t>
      </w:r>
    </w:p>
    <w:p w:rsidR="005934E5" w:rsidRPr="002A24FE" w:rsidRDefault="005934E5" w:rsidP="002A24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24FE">
        <w:rPr>
          <w:color w:val="000000"/>
          <w:sz w:val="28"/>
          <w:szCs w:val="28"/>
        </w:rPr>
        <w:t xml:space="preserve">    31. Интерн присутствует на распределении, по результатам которого направляется на работу. Порядок направления  интерна  на работу в сельскую  местность и предоставления ему права самостоятельного </w:t>
      </w:r>
      <w:proofErr w:type="gramStart"/>
      <w:r w:rsidRPr="002A24FE">
        <w:rPr>
          <w:color w:val="000000"/>
          <w:sz w:val="28"/>
          <w:szCs w:val="28"/>
        </w:rPr>
        <w:lastRenderedPageBreak/>
        <w:t>трудоустройства осуществляется согласно Правилам направления 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из числа аульной (сельской) молодежи, поступившими в пределах квоты на обучение по медицинским специальностям, а также гражданами, обучавшимися на основе государственного образовательного заказа по медицинским специальностям (</w:t>
      </w:r>
      <w:proofErr w:type="spellStart"/>
      <w:r w:rsidRPr="002A24FE">
        <w:rPr>
          <w:color w:val="000000"/>
          <w:sz w:val="28"/>
          <w:szCs w:val="28"/>
        </w:rPr>
        <w:t>бакалавриата</w:t>
      </w:r>
      <w:proofErr w:type="spellEnd"/>
      <w:r w:rsidRPr="002A24FE">
        <w:rPr>
          <w:color w:val="000000"/>
          <w:sz w:val="28"/>
          <w:szCs w:val="28"/>
        </w:rPr>
        <w:t>) и обучавшимися в докторантуре по программе докторов философии (</w:t>
      </w:r>
      <w:proofErr w:type="spellStart"/>
      <w:r w:rsidRPr="002A24FE">
        <w:rPr>
          <w:color w:val="000000"/>
          <w:sz w:val="28"/>
          <w:szCs w:val="28"/>
        </w:rPr>
        <w:t>PhD</w:t>
      </w:r>
      <w:proofErr w:type="spellEnd"/>
      <w:r w:rsidRPr="002A24FE">
        <w:rPr>
          <w:color w:val="000000"/>
          <w:sz w:val="28"/>
          <w:szCs w:val="28"/>
        </w:rPr>
        <w:t>), утвержденным постановлением  Правительства</w:t>
      </w:r>
      <w:proofErr w:type="gramEnd"/>
      <w:r w:rsidRPr="002A24FE">
        <w:rPr>
          <w:color w:val="000000"/>
          <w:sz w:val="28"/>
          <w:szCs w:val="28"/>
        </w:rPr>
        <w:t xml:space="preserve"> </w:t>
      </w:r>
      <w:proofErr w:type="gramStart"/>
      <w:r w:rsidRPr="002A24FE">
        <w:rPr>
          <w:color w:val="000000"/>
          <w:sz w:val="28"/>
          <w:szCs w:val="28"/>
        </w:rPr>
        <w:t>Республики Казахстан от 30  марта 2012 года № 390 «Об утверждении Правил 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обучавшимися на основе государственного образовательного заказа, и внесении изменений и дополнений в постановление Правительства Республики Казахстан от 23 января 2008 года № 58 «Об утверждении Правил присуждения образовательного гранта.</w:t>
      </w:r>
      <w:proofErr w:type="gramEnd"/>
    </w:p>
    <w:p w:rsidR="005934E5" w:rsidRPr="002A24FE" w:rsidRDefault="005934E5" w:rsidP="002A24FE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10A30" w:rsidRPr="002A24FE" w:rsidRDefault="00210A30" w:rsidP="002A24FE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80CDC" w:rsidRPr="002A24FE" w:rsidRDefault="00180CDC" w:rsidP="002A24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180CDC" w:rsidRPr="002A24FE" w:rsidSect="0018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76C4"/>
    <w:multiLevelType w:val="multilevel"/>
    <w:tmpl w:val="1E84F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271E3"/>
    <w:multiLevelType w:val="multilevel"/>
    <w:tmpl w:val="DCEE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B1B2B"/>
    <w:multiLevelType w:val="hybridMultilevel"/>
    <w:tmpl w:val="B4B89770"/>
    <w:lvl w:ilvl="0" w:tplc="9A7861B4">
      <w:start w:val="2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6D552AE9"/>
    <w:multiLevelType w:val="multilevel"/>
    <w:tmpl w:val="B70E356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E39"/>
    <w:rsid w:val="00180CDC"/>
    <w:rsid w:val="00202E39"/>
    <w:rsid w:val="00210A30"/>
    <w:rsid w:val="002A24FE"/>
    <w:rsid w:val="00481F67"/>
    <w:rsid w:val="005934E5"/>
    <w:rsid w:val="00713019"/>
    <w:rsid w:val="007417B5"/>
    <w:rsid w:val="00C4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DC"/>
  </w:style>
  <w:style w:type="paragraph" w:styleId="3">
    <w:name w:val="heading 3"/>
    <w:basedOn w:val="a"/>
    <w:link w:val="30"/>
    <w:uiPriority w:val="9"/>
    <w:qFormat/>
    <w:rsid w:val="00C42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2C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0A30"/>
    <w:rPr>
      <w:color w:val="0000FF"/>
      <w:u w:val="single"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34"/>
    <w:qFormat/>
    <w:rsid w:val="002A24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No Spacing"/>
    <w:aliases w:val="АЛЬБОМНАЯ,Без интервала1,No Spacing,мелкий,Обя,мой рабочий,норма,Айгерим"/>
    <w:link w:val="a8"/>
    <w:uiPriority w:val="1"/>
    <w:qFormat/>
    <w:rsid w:val="002A24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АЛЬБОМНАЯ Знак,Без интервала1 Знак,No Spacing Знак,мелкий Знак,Обя Знак,мой рабочий Знак,норма Знак,Айгерим Знак"/>
    <w:link w:val="a7"/>
    <w:uiPriority w:val="1"/>
    <w:rsid w:val="002A24FE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locked/>
    <w:rsid w:val="002A24FE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2">
    <w:name w:val="Таблица2"/>
    <w:rsid w:val="002A24FE"/>
    <w:pPr>
      <w:widowControl w:val="0"/>
      <w:spacing w:after="0" w:line="240" w:lineRule="auto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Iauiue">
    <w:name w:val="Iau?iue"/>
    <w:rsid w:val="002A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Абзац"/>
    <w:basedOn w:val="a"/>
    <w:rsid w:val="002A24FE"/>
    <w:pPr>
      <w:tabs>
        <w:tab w:val="left" w:pos="851"/>
      </w:tabs>
      <w:spacing w:before="80" w:after="0" w:line="240" w:lineRule="auto"/>
      <w:ind w:left="851" w:hanging="851"/>
      <w:jc w:val="both"/>
    </w:pPr>
    <w:rPr>
      <w:rFonts w:ascii="Arial" w:eastAsia="Times New Roman" w:hAnsi="Arial" w:cs="Times New Roman"/>
      <w:szCs w:val="24"/>
      <w:lang w:val="en-US" w:eastAsia="ru-RU"/>
    </w:rPr>
  </w:style>
  <w:style w:type="paragraph" w:customStyle="1" w:styleId="P19">
    <w:name w:val="P19"/>
    <w:basedOn w:val="a"/>
    <w:rsid w:val="002A2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a">
    <w:name w:val="Balloon Text"/>
    <w:basedOn w:val="a"/>
    <w:link w:val="ab"/>
    <w:uiPriority w:val="99"/>
    <w:semiHidden/>
    <w:unhideWhenUsed/>
    <w:rsid w:val="002A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24F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41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ov.kz/wps/poc?uri=mjnpa:document&amp;language=ru&amp;documentId=V080005134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0B81-E993-489B-8B66-9DA8E067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2018-06-20T07:50:00Z</dcterms:created>
  <dcterms:modified xsi:type="dcterms:W3CDTF">2018-06-20T09:09:00Z</dcterms:modified>
</cp:coreProperties>
</file>