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0190" w14:textId="aaa0190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предоставления академических отпусков обучающимся в организациях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4 декабря 2014 года № 506. Зарегистрирован в Министерстве юстиции Республики Казахстан 17 марта 2015 года № 10475.</w:t>
      </w:r>
    </w:p>
    <w:p>
      <w:pPr>
        <w:spacing w:after="0"/>
        <w:ind w:left="0"/>
        <w:jc w:val="left"/>
      </w:pPr>
      <w:bookmarkStart w:name="z2" w:id="0"/>
      <w:r>
        <w:rPr>
          <w:rFonts w:ascii="Consolas"/>
          <w:b w:val="false"/>
          <w:i w:val="false"/>
          <w:color w:val="000000"/>
          <w:sz w:val="20"/>
        </w:rPr>
        <w:t xml:space="preserve">
      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17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27 июля 2007 года "Об образовании"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предоставления академических отпусков обучающимся в организациях образования.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Департаменту высшего, послевузовского образования и международного сотрудничества (Шаймарданов Ж.К.):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обеспечить размещение настоящего приказа на официальном интернет-ресурсе Министерства образования и науки Республики Казахстан. </w:t>
      </w:r>
    </w:p>
    <w:bookmarkStart w:name="z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Контроль за исполнением настоящего приказа возложить на вице-министра Балыкбаева Т.О.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6"/>
        <w:gridCol w:w="1574"/>
      </w:tblGrid>
      <w:tr>
        <w:trPr>
          <w:trHeight w:val="30" w:hRule="atLeast"/>
        </w:trPr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  <w:tr>
        <w:trPr>
          <w:trHeight w:val="30" w:hRule="atLeast"/>
        </w:trPr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"СОГЛАСОВАНО"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 социального развития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 Т. Дуйсенова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 февраля 2015 г.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4 декабря 2014 года № 506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</w:t>
      </w:r>
      <w:r>
        <w:br/>
      </w:r>
      <w:r>
        <w:rPr>
          <w:rFonts w:ascii="Consolas"/>
          <w:b/>
          <w:i w:val="false"/>
          <w:color w:val="000000"/>
        </w:rPr>
        <w:t>предоставления академических</w:t>
      </w:r>
      <w:r>
        <w:br/>
      </w:r>
      <w:r>
        <w:rPr>
          <w:rFonts w:ascii="Consolas"/>
          <w:b/>
          <w:i w:val="false"/>
          <w:color w:val="000000"/>
        </w:rPr>
        <w:t>отпусков обучающимся в организациях образования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Настоящие Правила предоставления академических отпусков обучающимся в организациях образования (далее - Правила)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27 июля 2007 года "Об образовании".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Академический отпуск - это период, на который обучающиеся в организациях образования (студенты, кадеты, магистранты, адъюнкты, курсанты, слушатели, докторанты, интерны, резиденты) временно прерывают свое обучение по медицинским показаниям.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Для оформления академического отпуска обучающийся подает заявление на имя руководителя организации образования и представляет документы, предусмотренные </w:t>
      </w:r>
      <w:r>
        <w:rPr>
          <w:rFonts w:ascii="Consolas"/>
          <w:b w:val="false"/>
          <w:i w:val="false"/>
          <w:color w:val="000000"/>
          <w:sz w:val="20"/>
        </w:rPr>
        <w:t>пунктом 6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 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Академический отпуск предоставляется обучающимся на основании: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заключения врачебно-консультативной комиссии (далее - ВКК) при амбулаторно-поликлинической организации продолжительностью сроком от 6 до 12 месяцев по болезни;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решения Централизованной врачебно-консультативной комиссии (далее - ЦВКК) противотуберкулезной организации в случае болезни туберкулезом продолжительностью сроком не более 36 месяцев;</w:t>
      </w:r>
    </w:p>
    <w:bookmarkEnd w:id="11"/>
    <w:bookmarkStart w:name="z10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повестки о призыве на воинскую службу; 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рождения, усыновления или удочерения ребенка до достижения им возраста трех лет.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4 в редакции приказа и.о. Министра образования и науки РК от 10.03.2017 </w:t>
      </w:r>
      <w:r>
        <w:rPr>
          <w:rFonts w:ascii="Consolas"/>
          <w:b w:val="false"/>
          <w:i w:val="false"/>
          <w:color w:val="ff0000"/>
          <w:sz w:val="20"/>
        </w:rPr>
        <w:t>№ 110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3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Руководитель организации образования в течение трех рабочих дней на основании представленных документов издает приказ о предоставлении обучающемуся академического отпуска с указанием его сроков начала и окончания.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Руководитель организации образования копию приказа о предоставлении академического отпуска обучающемуся по образовательному гранту, финансируемому из республиканского бюджета, направляет в Министерство образования и науки Республики Казахстан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После выхода из академического отпуска обучающийся подает заявление на имя руководителя организации образования и представляет справку ВКК (ЦВКК) о состоянии здоровья из организации здравоохранения, наблюдавшей больного, с заключением о возможности продолжения обучения по данной специальности - при нахождении обучающегося в академическом отпуске в связи с болезнью.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На основании представленных документов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</w:p>
    <w:bookmarkEnd w:id="16"/>
    <w:bookmarkStart w:name="z17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При выходе из академического отпуска обучающегося по государственному образовательному гранту копию данного приказа в течение трех рабочих дней организация образования, финансируемая из республиканского бюджета, направляет в Министерство образования и науки Республики Казахстан или соответствующее отраслевое министерство, а финансируемая из местного бюджета - направляет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bookmarkEnd w:id="17"/>
    <w:bookmarkStart w:name="z18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10. Руководитель организации образования на основании представленных документов определяет разницу дисциплин в рабочих учебных планах, курс обучения и утверждает индивидуальный учебный план обучающегося по согласованию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рейтинга).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возвращении с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bookmarkStart w:name="z19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11. В случае,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то обучающийся: </w:t>
      </w:r>
    </w:p>
    <w:bookmarkEnd w:id="19"/>
    <w:bookmarkStart w:name="z15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организациях высшего и (или) послевузовского образования по индивидуальному графику выполняет учебные задания и набирает баллы, необходимые для рейтинга допуска, либо записывается в летнем семестре на дисциплины, по которым образовалась разница; 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организациях технического и профессионального и (или) послесреднего образования параллельно с текущими учебными занятиями, по индивидуальному графику выполняет учебные задания, сдает все виды текущего контроля, предусмотренные рабочим учебным планом, утвержденным руководителем организации образования, получает допуск к промежуточной аттестации.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11 в редакции приказа и.о. Министра образования и науки РК от 10.03.2017 </w:t>
      </w:r>
      <w:r>
        <w:rPr>
          <w:rFonts w:ascii="Consolas"/>
          <w:b w:val="false"/>
          <w:i w:val="false"/>
          <w:color w:val="ff0000"/>
          <w:sz w:val="20"/>
        </w:rPr>
        <w:t>№ 110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0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Для ликвидации разницы обучающийся, параллельно с текущими учебными занятиями, в течение академического периода посещает все виды учебных занятий, выполняет учебные задания определенного модуля (при модульном обучении)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промежуточной аттестации обучающихся согласно академическому календарю.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12 в редакции приказа и.о. Министра образования и науки РК от 10.03.2017 </w:t>
      </w:r>
      <w:r>
        <w:rPr>
          <w:rFonts w:ascii="Consolas"/>
          <w:b w:val="false"/>
          <w:i w:val="false"/>
          <w:color w:val="ff0000"/>
          <w:sz w:val="20"/>
        </w:rPr>
        <w:t>№ 110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